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FCFDD" w14:textId="531E86AA" w:rsidR="00A25C4A" w:rsidRDefault="00D41937" w:rsidP="00A4619F">
      <w:pPr>
        <w:pStyle w:val="Heading1"/>
      </w:pPr>
      <w:r>
        <w:t xml:space="preserve">Maths </w:t>
      </w:r>
      <w:r w:rsidR="00A4619F">
        <w:t xml:space="preserve">L1 </w:t>
      </w:r>
      <w:r>
        <w:t>– Weight</w:t>
      </w:r>
    </w:p>
    <w:p w14:paraId="5911D58D" w14:textId="596AF235" w:rsidR="00D41937" w:rsidRDefault="00D41937" w:rsidP="00A4619F">
      <w:pPr>
        <w:pStyle w:val="Heading1"/>
      </w:pPr>
      <w:r>
        <w:t>1 of 17 – Welcome</w:t>
      </w:r>
    </w:p>
    <w:p w14:paraId="50D9E49E" w14:textId="2E8B84BE" w:rsidR="00D41937" w:rsidRDefault="007B7C89" w:rsidP="00D41937">
      <w:pPr>
        <w:pStyle w:val="ParagraphStyle"/>
      </w:pPr>
      <w:r w:rsidRPr="007B7C89">
        <w:t>Welcome to this session on weight.</w:t>
      </w:r>
    </w:p>
    <w:p w14:paraId="3970263B" w14:textId="1E778648" w:rsidR="007B7C89" w:rsidRDefault="007B7C89" w:rsidP="00D41937">
      <w:pPr>
        <w:pStyle w:val="ParagraphStyle"/>
      </w:pPr>
    </w:p>
    <w:p w14:paraId="6A67360B" w14:textId="6ECE55FE" w:rsidR="007B7C89" w:rsidRDefault="0022633C" w:rsidP="00D41937">
      <w:pPr>
        <w:pStyle w:val="ParagraphStyle"/>
      </w:pPr>
      <w:r w:rsidRPr="0022633C">
        <w:t>By the end of this session you should be able to:</w:t>
      </w:r>
    </w:p>
    <w:p w14:paraId="091CD17A" w14:textId="77777777" w:rsidR="00A4619F" w:rsidRPr="00A4619F" w:rsidRDefault="00A4619F" w:rsidP="00A4619F">
      <w:pPr>
        <w:pStyle w:val="ParagraphStyle"/>
        <w:numPr>
          <w:ilvl w:val="0"/>
          <w:numId w:val="8"/>
        </w:numPr>
      </w:pPr>
      <w:r w:rsidRPr="00A4619F">
        <w:t>Give examples of units used to measure weight</w:t>
      </w:r>
    </w:p>
    <w:p w14:paraId="319CF53C" w14:textId="77777777" w:rsidR="00A4619F" w:rsidRPr="00A4619F" w:rsidRDefault="00A4619F" w:rsidP="00A4619F">
      <w:pPr>
        <w:pStyle w:val="ParagraphStyle"/>
        <w:numPr>
          <w:ilvl w:val="0"/>
          <w:numId w:val="8"/>
        </w:numPr>
      </w:pPr>
      <w:r w:rsidRPr="00A4619F">
        <w:t>Compare objects of different weights</w:t>
      </w:r>
    </w:p>
    <w:p w14:paraId="705AE453" w14:textId="6D78D650" w:rsidR="00A4619F" w:rsidRDefault="00A4619F" w:rsidP="00A4619F">
      <w:pPr>
        <w:pStyle w:val="ParagraphStyle"/>
        <w:numPr>
          <w:ilvl w:val="0"/>
          <w:numId w:val="8"/>
        </w:numPr>
      </w:pPr>
      <w:r w:rsidRPr="00A4619F">
        <w:t>Perform calculations about weights</w:t>
      </w:r>
    </w:p>
    <w:p w14:paraId="6E5320F5" w14:textId="77777777" w:rsidR="00A4619F" w:rsidRDefault="00A4619F" w:rsidP="00A4619F">
      <w:pPr>
        <w:pStyle w:val="ParagraphStyle"/>
      </w:pPr>
    </w:p>
    <w:p w14:paraId="32610FAB" w14:textId="7303EBD5" w:rsidR="0022633C" w:rsidRDefault="007B6AEE" w:rsidP="007B6AEE">
      <w:pPr>
        <w:pStyle w:val="SlideTitles"/>
      </w:pPr>
      <w:r>
        <w:t xml:space="preserve">2 of 17 – </w:t>
      </w:r>
      <w:r w:rsidR="008C762A" w:rsidRPr="008C762A">
        <w:t>Measuring weight</w:t>
      </w:r>
    </w:p>
    <w:p w14:paraId="525A07E7" w14:textId="77777777" w:rsidR="007A6D4A" w:rsidRDefault="007A6D4A" w:rsidP="007A6D4A">
      <w:pPr>
        <w:pStyle w:val="ParagraphStyle"/>
      </w:pPr>
      <w:r>
        <w:t>Weight is a measurement of how heavy something is.</w:t>
      </w:r>
    </w:p>
    <w:p w14:paraId="62EE03CE" w14:textId="77777777" w:rsidR="007A6D4A" w:rsidRDefault="007A6D4A" w:rsidP="007A6D4A">
      <w:pPr>
        <w:pStyle w:val="ParagraphStyle"/>
      </w:pPr>
    </w:p>
    <w:p w14:paraId="6014DC56" w14:textId="77777777" w:rsidR="007A6D4A" w:rsidRDefault="007A6D4A" w:rsidP="007A6D4A">
      <w:pPr>
        <w:pStyle w:val="ParagraphStyle"/>
      </w:pPr>
      <w:r>
        <w:t>We measure weight using a mechanical or electrical device called a weighing scale. There are lots of different types of weighing scale. Here are some examples:</w:t>
      </w:r>
    </w:p>
    <w:p w14:paraId="390A76D5" w14:textId="77777777" w:rsidR="00A4619F" w:rsidRDefault="00A4619F" w:rsidP="007A6D4A">
      <w:pPr>
        <w:pStyle w:val="ParagraphStyle"/>
      </w:pPr>
    </w:p>
    <w:p w14:paraId="1B55BBAA" w14:textId="77777777" w:rsidR="007A6D4A" w:rsidRDefault="007A6D4A" w:rsidP="007A6D4A">
      <w:pPr>
        <w:pStyle w:val="ParagraphStyle"/>
        <w:numPr>
          <w:ilvl w:val="0"/>
          <w:numId w:val="9"/>
        </w:numPr>
      </w:pPr>
      <w:r>
        <w:t>Electronic kitchen scales for weighing food ingredients</w:t>
      </w:r>
    </w:p>
    <w:p w14:paraId="430D3C3A" w14:textId="77777777" w:rsidR="007A6D4A" w:rsidRDefault="007A6D4A" w:rsidP="007A6D4A">
      <w:pPr>
        <w:pStyle w:val="ParagraphStyle"/>
        <w:numPr>
          <w:ilvl w:val="0"/>
          <w:numId w:val="9"/>
        </w:numPr>
      </w:pPr>
      <w:r>
        <w:t>Brass scales with cupped trays</w:t>
      </w:r>
    </w:p>
    <w:p w14:paraId="6DCC643E" w14:textId="77777777" w:rsidR="007A6D4A" w:rsidRDefault="007A6D4A" w:rsidP="007A6D4A">
      <w:pPr>
        <w:pStyle w:val="ParagraphStyle"/>
        <w:numPr>
          <w:ilvl w:val="0"/>
          <w:numId w:val="9"/>
        </w:numPr>
      </w:pPr>
      <w:r>
        <w:t>Bathroom scales for weighing people</w:t>
      </w:r>
    </w:p>
    <w:p w14:paraId="552EA34C" w14:textId="77777777" w:rsidR="007A6D4A" w:rsidRDefault="007A6D4A" w:rsidP="007A6D4A">
      <w:pPr>
        <w:pStyle w:val="ParagraphStyle"/>
        <w:numPr>
          <w:ilvl w:val="0"/>
          <w:numId w:val="9"/>
        </w:numPr>
      </w:pPr>
      <w:r>
        <w:t>A weighbridge for weighing lorries</w:t>
      </w:r>
    </w:p>
    <w:p w14:paraId="793B6F5A" w14:textId="77777777" w:rsidR="007A6D4A" w:rsidRDefault="007A6D4A" w:rsidP="007A6D4A">
      <w:pPr>
        <w:pStyle w:val="ParagraphStyle"/>
      </w:pPr>
    </w:p>
    <w:p w14:paraId="782BBA3E" w14:textId="77777777" w:rsidR="007A6D4A" w:rsidRDefault="007A6D4A" w:rsidP="007A6D4A">
      <w:pPr>
        <w:pStyle w:val="ParagraphStyle"/>
      </w:pPr>
      <w:r w:rsidRPr="002528D3">
        <w:t>Different weighing scales are used for different purposes. The scale will differ according to the purpose.</w:t>
      </w:r>
    </w:p>
    <w:p w14:paraId="4F99C1AC" w14:textId="77777777" w:rsidR="00A4619F" w:rsidRDefault="00A4619F" w:rsidP="007A6D4A">
      <w:pPr>
        <w:pStyle w:val="ParagraphStyle"/>
      </w:pPr>
    </w:p>
    <w:p w14:paraId="692EEC12" w14:textId="4A18CCFD" w:rsidR="00A4619F" w:rsidRDefault="00A4619F" w:rsidP="00A4619F">
      <w:pPr>
        <w:pStyle w:val="SlideTitles"/>
      </w:pPr>
      <w:r>
        <w:t>3</w:t>
      </w:r>
      <w:r>
        <w:t xml:space="preserve"> of 17 – </w:t>
      </w:r>
      <w:r w:rsidRPr="00A4619F">
        <w:t>Systems of measurement</w:t>
      </w:r>
    </w:p>
    <w:p w14:paraId="5F0E7C28" w14:textId="450D0975" w:rsidR="00A4619F" w:rsidRPr="00A4619F" w:rsidRDefault="00A4619F" w:rsidP="00A4619F">
      <w:r w:rsidRPr="00A4619F">
        <w:t>There are two main systems of measurement for weight:</w:t>
      </w:r>
    </w:p>
    <w:p w14:paraId="36D156D9" w14:textId="3DD97877" w:rsidR="00A4619F" w:rsidRPr="00A4619F" w:rsidRDefault="00A4619F" w:rsidP="00A4619F">
      <w:pPr>
        <w:rPr>
          <w:b/>
          <w:bCs/>
        </w:rPr>
      </w:pPr>
      <w:r w:rsidRPr="00A4619F">
        <w:rPr>
          <w:b/>
          <w:bCs/>
        </w:rPr>
        <w:t>Metric</w:t>
      </w:r>
      <w:r>
        <w:rPr>
          <w:b/>
          <w:bCs/>
        </w:rPr>
        <w:br/>
      </w:r>
      <w:r w:rsidRPr="00A4619F">
        <w:t>The metric system is an internationally agreed decimal system of measurement. It is based upon a decimal system where each unit is divided into blocks of 10 smaller units. Examples of metric units of weight include grams and kilograms.</w:t>
      </w:r>
    </w:p>
    <w:p w14:paraId="3293497A" w14:textId="7D5F486B" w:rsidR="0036400D" w:rsidRPr="0036400D" w:rsidRDefault="00A4619F" w:rsidP="00A4619F">
      <w:r w:rsidRPr="00A4619F">
        <w:rPr>
          <w:b/>
          <w:bCs/>
        </w:rPr>
        <w:t>Imperial</w:t>
      </w:r>
      <w:r>
        <w:rPr>
          <w:b/>
          <w:bCs/>
        </w:rPr>
        <w:br/>
      </w:r>
      <w:proofErr w:type="spellStart"/>
      <w:r w:rsidRPr="00A4619F">
        <w:t>Imperial</w:t>
      </w:r>
      <w:proofErr w:type="spellEnd"/>
      <w:r w:rsidRPr="00A4619F">
        <w:t xml:space="preserve"> units of measurement were in common usage in the UK prior to the metric system. Even after the introduction of the metric system, imperial units have continued to be in everyday use in varying degrees. Examples of imperial units of weight include pounds, ounces and stone.</w:t>
      </w:r>
      <w:r w:rsidR="0036400D">
        <w:br/>
      </w:r>
    </w:p>
    <w:p w14:paraId="10E2C184" w14:textId="2B6BFE8F" w:rsidR="00A4619F" w:rsidRDefault="00A4619F" w:rsidP="00A4619F">
      <w:pPr>
        <w:pStyle w:val="SlideTitles"/>
      </w:pPr>
      <w:r>
        <w:t>4</w:t>
      </w:r>
      <w:r>
        <w:t xml:space="preserve"> of 17 – </w:t>
      </w:r>
      <w:r>
        <w:t>Grams</w:t>
      </w:r>
    </w:p>
    <w:p w14:paraId="3842C068" w14:textId="77777777" w:rsidR="00A4619F" w:rsidRPr="00A4619F" w:rsidRDefault="00A4619F" w:rsidP="00A4619F">
      <w:pPr>
        <w:pStyle w:val="ParagraphStyle"/>
      </w:pPr>
      <w:r w:rsidRPr="00A4619F">
        <w:t>In the metric system, weight is measured in units based on grams. When you are describing the weight of something you can either write the word grams or use the abbreviation g. ​</w:t>
      </w:r>
    </w:p>
    <w:p w14:paraId="73DC1E29" w14:textId="77777777" w:rsidR="00A4619F" w:rsidRPr="00A4619F" w:rsidRDefault="00A4619F" w:rsidP="00A4619F">
      <w:pPr>
        <w:pStyle w:val="ParagraphStyle"/>
      </w:pPr>
    </w:p>
    <w:p w14:paraId="5E7DF691" w14:textId="77777777" w:rsidR="00A4619F" w:rsidRPr="00A4619F" w:rsidRDefault="00A4619F" w:rsidP="00A4619F">
      <w:pPr>
        <w:pStyle w:val="ParagraphStyle"/>
      </w:pPr>
      <w:r w:rsidRPr="00A4619F">
        <w:t>To describe something much lighter than a gram, you might use milligrams (mg).​</w:t>
      </w:r>
    </w:p>
    <w:p w14:paraId="2168F344" w14:textId="77777777" w:rsidR="00A4619F" w:rsidRPr="00A4619F" w:rsidRDefault="00A4619F" w:rsidP="00A4619F">
      <w:pPr>
        <w:pStyle w:val="ParagraphStyle"/>
        <w:numPr>
          <w:ilvl w:val="0"/>
          <w:numId w:val="16"/>
        </w:numPr>
      </w:pPr>
      <w:r w:rsidRPr="00A4619F">
        <w:t>There are 1000 milligrams in a gram​</w:t>
      </w:r>
    </w:p>
    <w:p w14:paraId="52494255" w14:textId="77777777" w:rsidR="00A4619F" w:rsidRPr="00A4619F" w:rsidRDefault="00A4619F" w:rsidP="00A4619F">
      <w:pPr>
        <w:pStyle w:val="ParagraphStyle"/>
      </w:pPr>
    </w:p>
    <w:p w14:paraId="5F828D6B" w14:textId="77777777" w:rsidR="00A4619F" w:rsidRPr="00A4619F" w:rsidRDefault="00A4619F" w:rsidP="00A4619F">
      <w:pPr>
        <w:pStyle w:val="ParagraphStyle"/>
      </w:pPr>
      <w:r w:rsidRPr="00A4619F">
        <w:t>To describe something much heavier than a gram, you might use kilograms (kg).​</w:t>
      </w:r>
    </w:p>
    <w:p w14:paraId="13908DEB" w14:textId="7E52C82D" w:rsidR="00A4619F" w:rsidRDefault="00A4619F" w:rsidP="00A4619F">
      <w:pPr>
        <w:pStyle w:val="ParagraphStyle"/>
        <w:numPr>
          <w:ilvl w:val="0"/>
          <w:numId w:val="16"/>
        </w:numPr>
      </w:pPr>
      <w:r w:rsidRPr="00A4619F">
        <w:lastRenderedPageBreak/>
        <w:t>There are 1000 grams in a kilogram</w:t>
      </w:r>
    </w:p>
    <w:p w14:paraId="1D2BA986" w14:textId="2FDC2667" w:rsidR="00A4619F" w:rsidRDefault="00A4619F" w:rsidP="00A4619F">
      <w:pPr>
        <w:pStyle w:val="SlideTitles"/>
      </w:pPr>
      <w:r>
        <w:t>5</w:t>
      </w:r>
      <w:r>
        <w:t xml:space="preserve"> of 17 – </w:t>
      </w:r>
      <w:r w:rsidRPr="00A4619F">
        <w:t>Weights in the real world</w:t>
      </w:r>
    </w:p>
    <w:p w14:paraId="4F96A3CC" w14:textId="5B8DB908" w:rsidR="00A4619F" w:rsidRPr="00A4619F" w:rsidRDefault="00A4619F" w:rsidP="00A4619F">
      <w:r w:rsidRPr="00A4619F">
        <w:t>To help you visualise how big units of weight are, here are some common objects and their weights.​</w:t>
      </w:r>
    </w:p>
    <w:p w14:paraId="61169A54" w14:textId="77777777" w:rsidR="00A4619F" w:rsidRPr="00A4619F" w:rsidRDefault="00A4619F" w:rsidP="00A4619F">
      <w:pPr>
        <w:pStyle w:val="ListParagraph"/>
        <w:numPr>
          <w:ilvl w:val="0"/>
          <w:numId w:val="16"/>
        </w:numPr>
      </w:pPr>
      <w:r w:rsidRPr="00A4619F">
        <w:t>A pencil weighs about 8g​</w:t>
      </w:r>
    </w:p>
    <w:p w14:paraId="3B2B84D3" w14:textId="77777777" w:rsidR="00A4619F" w:rsidRPr="00A4619F" w:rsidRDefault="00A4619F" w:rsidP="00A4619F">
      <w:pPr>
        <w:pStyle w:val="ListParagraph"/>
        <w:numPr>
          <w:ilvl w:val="0"/>
          <w:numId w:val="16"/>
        </w:numPr>
      </w:pPr>
      <w:r w:rsidRPr="00A4619F">
        <w:t>A full can of lemonade weighs about 180g​</w:t>
      </w:r>
    </w:p>
    <w:p w14:paraId="0F93533E" w14:textId="77777777" w:rsidR="00A4619F" w:rsidRPr="00A4619F" w:rsidRDefault="00A4619F" w:rsidP="00A4619F">
      <w:pPr>
        <w:pStyle w:val="ListParagraph"/>
        <w:numPr>
          <w:ilvl w:val="0"/>
          <w:numId w:val="16"/>
        </w:numPr>
      </w:pPr>
      <w:r w:rsidRPr="00A4619F">
        <w:t>A cat weighs about 4kg​</w:t>
      </w:r>
    </w:p>
    <w:p w14:paraId="21ED3B08" w14:textId="77777777" w:rsidR="00A4619F" w:rsidRPr="00A4619F" w:rsidRDefault="00A4619F" w:rsidP="00A4619F">
      <w:pPr>
        <w:pStyle w:val="ListParagraph"/>
        <w:numPr>
          <w:ilvl w:val="0"/>
          <w:numId w:val="16"/>
        </w:numPr>
      </w:pPr>
      <w:r w:rsidRPr="00A4619F">
        <w:t>A washing machine weighs about 75kg​</w:t>
      </w:r>
    </w:p>
    <w:p w14:paraId="24FE5CA7" w14:textId="77777777" w:rsidR="00A4619F" w:rsidRPr="00A4619F" w:rsidRDefault="00A4619F" w:rsidP="00A4619F">
      <w:pPr>
        <w:pStyle w:val="ListParagraph"/>
        <w:numPr>
          <w:ilvl w:val="0"/>
          <w:numId w:val="16"/>
        </w:numPr>
      </w:pPr>
      <w:r w:rsidRPr="00A4619F">
        <w:t>A small car weighs about 1250kg​</w:t>
      </w:r>
    </w:p>
    <w:p w14:paraId="12568B53" w14:textId="77777777" w:rsidR="00A4619F" w:rsidRDefault="00A4619F" w:rsidP="00A4619F">
      <w:pPr>
        <w:pStyle w:val="ParagraphStyle"/>
      </w:pPr>
    </w:p>
    <w:p w14:paraId="72E1AA9C" w14:textId="24B0197D" w:rsidR="00A4619F" w:rsidRDefault="00A4619F" w:rsidP="00A4619F">
      <w:pPr>
        <w:pStyle w:val="SlideTitles"/>
      </w:pPr>
      <w:r>
        <w:t>6</w:t>
      </w:r>
      <w:r>
        <w:t xml:space="preserve"> of 17 – </w:t>
      </w:r>
      <w:r w:rsidRPr="00A4619F">
        <w:t>Choosing appropriate units</w:t>
      </w:r>
    </w:p>
    <w:p w14:paraId="4A15BA56" w14:textId="6F857E1E" w:rsidR="00A4619F" w:rsidRPr="00A4619F" w:rsidRDefault="00A4619F" w:rsidP="00A4619F">
      <w:r w:rsidRPr="00A4619F">
        <w:t>When choosing a unit of measurement, usually a small unit of weight should be used to measure a light thing, and a large unit of weight should be used to measure a heavy thing.</w:t>
      </w:r>
    </w:p>
    <w:p w14:paraId="0ED87195" w14:textId="6F442ED8" w:rsidR="00A4619F" w:rsidRDefault="00A4619F" w:rsidP="00A4619F">
      <w:r w:rsidRPr="00A4619F">
        <w:t>For example, it is much more sensible to measure the weight of a letter in grams rather than in kilograms. This is because the weight of a letter may be 60 grams or 0.006 kilograms.</w:t>
      </w:r>
    </w:p>
    <w:p w14:paraId="3AB9543E" w14:textId="77777777" w:rsidR="00A4619F" w:rsidRDefault="00A4619F" w:rsidP="00A4619F">
      <w:pPr>
        <w:pStyle w:val="ParagraphStyle"/>
      </w:pPr>
    </w:p>
    <w:p w14:paraId="5B83578C" w14:textId="28439959" w:rsidR="00A4619F" w:rsidRPr="00A4619F" w:rsidRDefault="00A4619F" w:rsidP="00A4619F">
      <w:pPr>
        <w:pStyle w:val="SlideTitles"/>
      </w:pPr>
      <w:r>
        <w:t>7</w:t>
      </w:r>
      <w:r w:rsidR="00A249F3">
        <w:t xml:space="preserve"> of 17 – </w:t>
      </w:r>
      <w:r w:rsidR="00D362AF">
        <w:t>Question 1</w:t>
      </w:r>
    </w:p>
    <w:p w14:paraId="63A5D461" w14:textId="77777777" w:rsidR="00A4619F" w:rsidRPr="00A4619F" w:rsidRDefault="00A4619F" w:rsidP="00A4619F">
      <w:pPr>
        <w:pStyle w:val="ParagraphStyle"/>
      </w:pPr>
      <w:r w:rsidRPr="00A4619F">
        <w:t>Which units of measurement should be used to measure the weight of a car?</w:t>
      </w:r>
    </w:p>
    <w:p w14:paraId="6BD16A39" w14:textId="77777777" w:rsidR="00A4619F" w:rsidRPr="00A4619F" w:rsidRDefault="00A4619F" w:rsidP="00A4619F">
      <w:pPr>
        <w:pStyle w:val="ParagraphStyle"/>
      </w:pPr>
    </w:p>
    <w:p w14:paraId="5BE4F681" w14:textId="77777777" w:rsidR="00A4619F" w:rsidRPr="00A4619F" w:rsidRDefault="00A4619F" w:rsidP="00A4619F">
      <w:pPr>
        <w:pStyle w:val="ParagraphStyle"/>
        <w:numPr>
          <w:ilvl w:val="0"/>
          <w:numId w:val="17"/>
        </w:numPr>
      </w:pPr>
      <w:r w:rsidRPr="00A4619F">
        <w:t>Kilograms</w:t>
      </w:r>
    </w:p>
    <w:p w14:paraId="79D19EFB" w14:textId="77777777" w:rsidR="00A4619F" w:rsidRPr="00A4619F" w:rsidRDefault="00A4619F" w:rsidP="00A4619F">
      <w:pPr>
        <w:pStyle w:val="ParagraphStyle"/>
        <w:numPr>
          <w:ilvl w:val="0"/>
          <w:numId w:val="17"/>
        </w:numPr>
      </w:pPr>
      <w:r w:rsidRPr="00A4619F">
        <w:t>Grams</w:t>
      </w:r>
    </w:p>
    <w:p w14:paraId="79CD0781" w14:textId="77777777" w:rsidR="00A4619F" w:rsidRPr="00A4619F" w:rsidRDefault="00A4619F" w:rsidP="00A4619F">
      <w:pPr>
        <w:pStyle w:val="ParagraphStyle"/>
        <w:numPr>
          <w:ilvl w:val="0"/>
          <w:numId w:val="17"/>
        </w:numPr>
      </w:pPr>
      <w:r w:rsidRPr="00A4619F">
        <w:t>Milligrams</w:t>
      </w:r>
    </w:p>
    <w:p w14:paraId="39B66FFF" w14:textId="49A5D7AC" w:rsidR="00A4619F" w:rsidRPr="00A4619F" w:rsidRDefault="00A4619F" w:rsidP="00A4619F">
      <w:pPr>
        <w:pStyle w:val="ParagraphStyle"/>
        <w:numPr>
          <w:ilvl w:val="0"/>
          <w:numId w:val="17"/>
        </w:numPr>
      </w:pPr>
      <w:r w:rsidRPr="00A4619F">
        <w:t>Metres</w:t>
      </w:r>
    </w:p>
    <w:p w14:paraId="624A7058" w14:textId="77777777" w:rsidR="00A4619F" w:rsidRDefault="00A4619F" w:rsidP="00A4619F">
      <w:pPr>
        <w:pStyle w:val="ParagraphStyle"/>
        <w:rPr>
          <w:b/>
          <w:bCs/>
        </w:rPr>
      </w:pPr>
    </w:p>
    <w:p w14:paraId="04B10E00" w14:textId="77777777" w:rsidR="00A4619F" w:rsidRDefault="00A4619F" w:rsidP="00A4619F">
      <w:pPr>
        <w:pStyle w:val="ParagraphStyle"/>
      </w:pPr>
    </w:p>
    <w:p w14:paraId="596CD084" w14:textId="77777777" w:rsidR="00A4619F" w:rsidRDefault="00A4619F" w:rsidP="00A4619F">
      <w:pPr>
        <w:pStyle w:val="ParagraphStyle"/>
      </w:pPr>
    </w:p>
    <w:p w14:paraId="0A19085A" w14:textId="79BCC058" w:rsidR="00A4619F" w:rsidRDefault="00A4619F" w:rsidP="00A4619F">
      <w:pPr>
        <w:pStyle w:val="ParagraphStyle"/>
      </w:pPr>
      <w:r>
        <w:t xml:space="preserve">The answer is a. </w:t>
      </w:r>
      <w:r w:rsidRPr="00A4619F">
        <w:t>Kilograms should be used to measure the weight of a car, because it is a very heavy object.</w:t>
      </w:r>
    </w:p>
    <w:p w14:paraId="05B9C5DB" w14:textId="77777777" w:rsidR="00A4619F" w:rsidRDefault="00A4619F" w:rsidP="00A4619F">
      <w:pPr>
        <w:pStyle w:val="ParagraphStyle"/>
      </w:pPr>
    </w:p>
    <w:p w14:paraId="5B6322CB" w14:textId="77777777" w:rsidR="00A4619F" w:rsidRDefault="00A4619F" w:rsidP="00A4619F">
      <w:pPr>
        <w:pStyle w:val="ParagraphStyle"/>
      </w:pPr>
    </w:p>
    <w:p w14:paraId="5311DC4A" w14:textId="501D4576" w:rsidR="00A4619F" w:rsidRPr="00A4619F" w:rsidRDefault="00A4619F" w:rsidP="00A4619F">
      <w:pPr>
        <w:pStyle w:val="SlideTitles"/>
      </w:pPr>
      <w:r>
        <w:t>8</w:t>
      </w:r>
      <w:r>
        <w:t xml:space="preserve"> of 17 – Question </w:t>
      </w:r>
      <w:r>
        <w:t>2</w:t>
      </w:r>
    </w:p>
    <w:p w14:paraId="328CFB62" w14:textId="77777777" w:rsidR="00A4619F" w:rsidRPr="00A4619F" w:rsidRDefault="00A4619F" w:rsidP="00A4619F">
      <w:pPr>
        <w:pStyle w:val="ParagraphStyle"/>
      </w:pPr>
      <w:r w:rsidRPr="00A4619F">
        <w:t>Which units of measurement should be used to measure the weight of a mug?</w:t>
      </w:r>
    </w:p>
    <w:p w14:paraId="6594B870" w14:textId="77777777" w:rsidR="00A4619F" w:rsidRPr="00A4619F" w:rsidRDefault="00A4619F" w:rsidP="00A4619F">
      <w:pPr>
        <w:pStyle w:val="ParagraphStyle"/>
      </w:pPr>
    </w:p>
    <w:p w14:paraId="157498BA" w14:textId="77777777" w:rsidR="00A4619F" w:rsidRPr="00A4619F" w:rsidRDefault="00A4619F" w:rsidP="00A4619F">
      <w:pPr>
        <w:pStyle w:val="ParagraphStyle"/>
        <w:numPr>
          <w:ilvl w:val="0"/>
          <w:numId w:val="18"/>
        </w:numPr>
      </w:pPr>
      <w:r w:rsidRPr="00A4619F">
        <w:t>Kilograms</w:t>
      </w:r>
    </w:p>
    <w:p w14:paraId="3513CA99" w14:textId="77777777" w:rsidR="00A4619F" w:rsidRPr="00A4619F" w:rsidRDefault="00A4619F" w:rsidP="00A4619F">
      <w:pPr>
        <w:pStyle w:val="ParagraphStyle"/>
        <w:numPr>
          <w:ilvl w:val="0"/>
          <w:numId w:val="18"/>
        </w:numPr>
      </w:pPr>
      <w:r w:rsidRPr="00A4619F">
        <w:t>Grams</w:t>
      </w:r>
    </w:p>
    <w:p w14:paraId="53501DCE" w14:textId="77777777" w:rsidR="00A4619F" w:rsidRPr="00A4619F" w:rsidRDefault="00A4619F" w:rsidP="00A4619F">
      <w:pPr>
        <w:pStyle w:val="ParagraphStyle"/>
        <w:numPr>
          <w:ilvl w:val="0"/>
          <w:numId w:val="18"/>
        </w:numPr>
      </w:pPr>
      <w:r w:rsidRPr="00A4619F">
        <w:t>Milligrams</w:t>
      </w:r>
    </w:p>
    <w:p w14:paraId="3595E8D4" w14:textId="439459F4" w:rsidR="00A4619F" w:rsidRDefault="00A4619F" w:rsidP="00A4619F">
      <w:pPr>
        <w:pStyle w:val="ParagraphStyle"/>
        <w:numPr>
          <w:ilvl w:val="0"/>
          <w:numId w:val="18"/>
        </w:numPr>
      </w:pPr>
      <w:r w:rsidRPr="00A4619F">
        <w:t>Metres</w:t>
      </w:r>
    </w:p>
    <w:p w14:paraId="79485534" w14:textId="77777777" w:rsidR="00A4619F" w:rsidRDefault="00A4619F" w:rsidP="00A4619F">
      <w:pPr>
        <w:pStyle w:val="ParagraphStyle"/>
      </w:pPr>
    </w:p>
    <w:p w14:paraId="1306E993" w14:textId="77777777" w:rsidR="00A4619F" w:rsidRDefault="00A4619F" w:rsidP="00A4619F">
      <w:pPr>
        <w:pStyle w:val="ParagraphStyle"/>
      </w:pPr>
    </w:p>
    <w:p w14:paraId="7E673D17" w14:textId="77777777" w:rsidR="00A4619F" w:rsidRDefault="00A4619F" w:rsidP="00A4619F">
      <w:pPr>
        <w:pStyle w:val="ParagraphStyle"/>
      </w:pPr>
    </w:p>
    <w:p w14:paraId="5A3C78D6" w14:textId="6F15A071" w:rsidR="00A4619F" w:rsidRDefault="00A4619F" w:rsidP="00A4619F">
      <w:pPr>
        <w:pStyle w:val="ParagraphStyle"/>
      </w:pPr>
      <w:r>
        <w:t xml:space="preserve">The answer is b. </w:t>
      </w:r>
      <w:r w:rsidRPr="00A4619F">
        <w:t>Grams should be used to measure the weight of a mug.</w:t>
      </w:r>
    </w:p>
    <w:p w14:paraId="38D2CFCF" w14:textId="77777777" w:rsidR="00A4619F" w:rsidRDefault="00A4619F" w:rsidP="00A4619F">
      <w:pPr>
        <w:pStyle w:val="ParagraphStyle"/>
      </w:pPr>
    </w:p>
    <w:p w14:paraId="75934B8E" w14:textId="321A48A2" w:rsidR="00D362AF" w:rsidRDefault="00A4619F" w:rsidP="00D35E9A">
      <w:pPr>
        <w:pStyle w:val="SlideTitles"/>
      </w:pPr>
      <w:r>
        <w:lastRenderedPageBreak/>
        <w:t>9</w:t>
      </w:r>
      <w:r w:rsidR="00D35E9A">
        <w:t xml:space="preserve"> of 17 – </w:t>
      </w:r>
      <w:r w:rsidRPr="00A4619F">
        <w:t>Converting larger units to smaller units</w:t>
      </w:r>
    </w:p>
    <w:p w14:paraId="3A714C72" w14:textId="77777777" w:rsidR="00A4619F" w:rsidRPr="00A4619F" w:rsidRDefault="00A4619F" w:rsidP="00A4619F">
      <w:pPr>
        <w:pStyle w:val="ParagraphStyle"/>
      </w:pPr>
      <w:r w:rsidRPr="00A4619F">
        <w:t>To convert a larger unit to a smaller unit, multiply it by the number of smaller units which are needed to make 1 larger unit.</w:t>
      </w:r>
    </w:p>
    <w:p w14:paraId="278E7D8B" w14:textId="77777777" w:rsidR="00A4619F" w:rsidRPr="00A4619F" w:rsidRDefault="00A4619F" w:rsidP="00A4619F">
      <w:pPr>
        <w:pStyle w:val="ParagraphStyle"/>
      </w:pPr>
    </w:p>
    <w:p w14:paraId="207305F4" w14:textId="77777777" w:rsidR="00A4619F" w:rsidRPr="00A4619F" w:rsidRDefault="00A4619F" w:rsidP="00A4619F">
      <w:pPr>
        <w:pStyle w:val="ParagraphStyle"/>
        <w:rPr>
          <w:b/>
          <w:bCs/>
        </w:rPr>
      </w:pPr>
      <w:r w:rsidRPr="00A4619F">
        <w:rPr>
          <w:b/>
          <w:bCs/>
        </w:rPr>
        <w:t>Example</w:t>
      </w:r>
    </w:p>
    <w:p w14:paraId="77B82DEA" w14:textId="77777777" w:rsidR="00A4619F" w:rsidRPr="00A4619F" w:rsidRDefault="00A4619F" w:rsidP="00A4619F">
      <w:pPr>
        <w:pStyle w:val="ParagraphStyle"/>
      </w:pPr>
      <w:r w:rsidRPr="00A4619F">
        <w:t>What is 3 kilograms expressed in grams?</w:t>
      </w:r>
    </w:p>
    <w:p w14:paraId="6FC666C3" w14:textId="77777777" w:rsidR="00A4619F" w:rsidRPr="00A4619F" w:rsidRDefault="00A4619F" w:rsidP="00A4619F">
      <w:pPr>
        <w:pStyle w:val="ParagraphStyle"/>
      </w:pPr>
    </w:p>
    <w:p w14:paraId="29613151" w14:textId="77777777" w:rsidR="00A4619F" w:rsidRPr="00A4619F" w:rsidRDefault="00A4619F" w:rsidP="00A4619F">
      <w:pPr>
        <w:pStyle w:val="ParagraphStyle"/>
      </w:pPr>
      <w:r w:rsidRPr="00A4619F">
        <w:t>We know that 1 kilogram = 1,000 grams</w:t>
      </w:r>
    </w:p>
    <w:p w14:paraId="10ADA840" w14:textId="77777777" w:rsidR="00A4619F" w:rsidRPr="00A4619F" w:rsidRDefault="00A4619F" w:rsidP="00A4619F">
      <w:pPr>
        <w:pStyle w:val="ParagraphStyle"/>
      </w:pPr>
    </w:p>
    <w:p w14:paraId="711C5F16" w14:textId="77777777" w:rsidR="00A4619F" w:rsidRPr="00A4619F" w:rsidRDefault="00A4619F" w:rsidP="00A4619F">
      <w:pPr>
        <w:pStyle w:val="ParagraphStyle"/>
      </w:pPr>
      <w:r w:rsidRPr="00A4619F">
        <w:t xml:space="preserve">Therefore, to convert from kilograms to grams we need to multiply by 1,000. </w:t>
      </w:r>
    </w:p>
    <w:p w14:paraId="6878C5E7" w14:textId="77777777" w:rsidR="00A4619F" w:rsidRPr="00A4619F" w:rsidRDefault="00A4619F" w:rsidP="00A4619F">
      <w:pPr>
        <w:pStyle w:val="ParagraphStyle"/>
      </w:pPr>
      <w:r w:rsidRPr="00A4619F">
        <w:t>3 multiplied by 1,000 = 3,000</w:t>
      </w:r>
    </w:p>
    <w:p w14:paraId="7C4D12F2" w14:textId="77777777" w:rsidR="00A4619F" w:rsidRPr="00A4619F" w:rsidRDefault="00A4619F" w:rsidP="00A4619F">
      <w:pPr>
        <w:pStyle w:val="ParagraphStyle"/>
      </w:pPr>
    </w:p>
    <w:p w14:paraId="6B8B0782" w14:textId="33DCBA90" w:rsidR="00A4619F" w:rsidRDefault="00A4619F" w:rsidP="00A4619F">
      <w:pPr>
        <w:pStyle w:val="ParagraphStyle"/>
      </w:pPr>
      <w:r w:rsidRPr="00A4619F">
        <w:t>Answer: 3 kilograms = 3,000 grams</w:t>
      </w:r>
    </w:p>
    <w:p w14:paraId="120A238B" w14:textId="77777777" w:rsidR="00A4619F" w:rsidRDefault="00A4619F" w:rsidP="00A4619F">
      <w:pPr>
        <w:pStyle w:val="ParagraphStyle"/>
      </w:pPr>
    </w:p>
    <w:p w14:paraId="0ACF10EB" w14:textId="198E63FE" w:rsidR="0011489C" w:rsidRDefault="00A4619F" w:rsidP="0011489C">
      <w:pPr>
        <w:pStyle w:val="SlideTitles"/>
      </w:pPr>
      <w:r>
        <w:t>10</w:t>
      </w:r>
      <w:r w:rsidR="0011489C">
        <w:t xml:space="preserve"> of 17 – </w:t>
      </w:r>
      <w:r w:rsidR="00AA153A">
        <w:t xml:space="preserve">Question </w:t>
      </w:r>
      <w:r>
        <w:t>3</w:t>
      </w:r>
    </w:p>
    <w:p w14:paraId="475D1351" w14:textId="77777777" w:rsidR="00A4619F" w:rsidRPr="00A4619F" w:rsidRDefault="00A4619F" w:rsidP="00A4619F">
      <w:pPr>
        <w:pStyle w:val="ParagraphStyle"/>
      </w:pPr>
      <w:r w:rsidRPr="00A4619F">
        <w:t>What is 2.5 kilograms expressed in grams?</w:t>
      </w:r>
    </w:p>
    <w:p w14:paraId="58BAE204" w14:textId="77777777" w:rsidR="00A4619F" w:rsidRPr="00A4619F" w:rsidRDefault="00A4619F" w:rsidP="00A4619F">
      <w:pPr>
        <w:pStyle w:val="ParagraphStyle"/>
      </w:pPr>
    </w:p>
    <w:p w14:paraId="147D9A42" w14:textId="77777777" w:rsidR="00A4619F" w:rsidRPr="00A4619F" w:rsidRDefault="00A4619F" w:rsidP="00A4619F">
      <w:pPr>
        <w:pStyle w:val="ParagraphStyle"/>
        <w:numPr>
          <w:ilvl w:val="0"/>
          <w:numId w:val="19"/>
        </w:numPr>
      </w:pPr>
      <w:r w:rsidRPr="00A4619F">
        <w:t>2500 grams</w:t>
      </w:r>
    </w:p>
    <w:p w14:paraId="3193918C" w14:textId="77777777" w:rsidR="00A4619F" w:rsidRPr="00A4619F" w:rsidRDefault="00A4619F" w:rsidP="00A4619F">
      <w:pPr>
        <w:pStyle w:val="ParagraphStyle"/>
        <w:numPr>
          <w:ilvl w:val="0"/>
          <w:numId w:val="19"/>
        </w:numPr>
      </w:pPr>
      <w:r w:rsidRPr="00A4619F">
        <w:t>250 grams</w:t>
      </w:r>
    </w:p>
    <w:p w14:paraId="05436AD9" w14:textId="77777777" w:rsidR="00A4619F" w:rsidRPr="00A4619F" w:rsidRDefault="00A4619F" w:rsidP="00A4619F">
      <w:pPr>
        <w:pStyle w:val="ParagraphStyle"/>
        <w:numPr>
          <w:ilvl w:val="0"/>
          <w:numId w:val="19"/>
        </w:numPr>
      </w:pPr>
      <w:r w:rsidRPr="00A4619F">
        <w:t>25 grams</w:t>
      </w:r>
    </w:p>
    <w:p w14:paraId="461AE066" w14:textId="0666C926" w:rsidR="00414A16" w:rsidRDefault="00A4619F" w:rsidP="00A4619F">
      <w:pPr>
        <w:pStyle w:val="ParagraphStyle"/>
        <w:numPr>
          <w:ilvl w:val="0"/>
          <w:numId w:val="19"/>
        </w:numPr>
      </w:pPr>
      <w:r w:rsidRPr="00A4619F">
        <w:t>2.5 grams</w:t>
      </w:r>
    </w:p>
    <w:p w14:paraId="224A70C8" w14:textId="77777777" w:rsidR="00A4619F" w:rsidRDefault="00A4619F" w:rsidP="00A4619F">
      <w:pPr>
        <w:pStyle w:val="ParagraphStyle"/>
      </w:pPr>
    </w:p>
    <w:p w14:paraId="42671D10" w14:textId="77777777" w:rsidR="00A4619F" w:rsidRDefault="00A4619F" w:rsidP="00A4619F">
      <w:pPr>
        <w:pStyle w:val="ParagraphStyle"/>
      </w:pPr>
    </w:p>
    <w:p w14:paraId="1AE10F67" w14:textId="73E0B6DB" w:rsidR="00A4619F" w:rsidRDefault="00A4619F" w:rsidP="00A4619F">
      <w:pPr>
        <w:pStyle w:val="ParagraphStyle"/>
      </w:pPr>
      <w:r>
        <w:t xml:space="preserve">The answer is a. </w:t>
      </w:r>
      <w:r w:rsidRPr="00A4619F">
        <w:t>2.5kg is equal to 2500 grams.</w:t>
      </w:r>
    </w:p>
    <w:p w14:paraId="75F89F51" w14:textId="77777777" w:rsidR="0036400D" w:rsidRDefault="0036400D" w:rsidP="00A4619F">
      <w:pPr>
        <w:pStyle w:val="ParagraphStyle"/>
      </w:pPr>
    </w:p>
    <w:p w14:paraId="15B97DF5" w14:textId="704AC665" w:rsidR="00A4619F" w:rsidRDefault="00A4619F" w:rsidP="00A4619F">
      <w:pPr>
        <w:pStyle w:val="SlideTitles"/>
      </w:pPr>
      <w:r>
        <w:t>11</w:t>
      </w:r>
      <w:r w:rsidR="0075626F">
        <w:t xml:space="preserve"> of 17 – </w:t>
      </w:r>
      <w:r w:rsidRPr="00A4619F">
        <w:t>Converting smaller units to larger units</w:t>
      </w:r>
    </w:p>
    <w:p w14:paraId="2BF6059D" w14:textId="77777777" w:rsidR="00A4619F" w:rsidRPr="00A4619F" w:rsidRDefault="00A4619F" w:rsidP="00A4619F">
      <w:pPr>
        <w:pStyle w:val="ParagraphStyle"/>
      </w:pPr>
      <w:r w:rsidRPr="00A4619F">
        <w:t>To convert a smaller unit to a larger unit, divide it by the number of smaller units which are needed to make 1 larger unit.</w:t>
      </w:r>
    </w:p>
    <w:p w14:paraId="1842243D" w14:textId="77777777" w:rsidR="00A4619F" w:rsidRPr="00A4619F" w:rsidRDefault="00A4619F" w:rsidP="00A4619F">
      <w:pPr>
        <w:pStyle w:val="ParagraphStyle"/>
      </w:pPr>
    </w:p>
    <w:p w14:paraId="3C750796" w14:textId="77777777" w:rsidR="00A4619F" w:rsidRPr="00A4619F" w:rsidRDefault="00A4619F" w:rsidP="00A4619F">
      <w:pPr>
        <w:pStyle w:val="ParagraphStyle"/>
        <w:rPr>
          <w:b/>
          <w:bCs/>
        </w:rPr>
      </w:pPr>
      <w:r w:rsidRPr="00A4619F">
        <w:rPr>
          <w:b/>
          <w:bCs/>
        </w:rPr>
        <w:t>Example</w:t>
      </w:r>
    </w:p>
    <w:p w14:paraId="70B0CDA5" w14:textId="77777777" w:rsidR="00A4619F" w:rsidRPr="00A4619F" w:rsidRDefault="00A4619F" w:rsidP="00A4619F">
      <w:pPr>
        <w:pStyle w:val="ParagraphStyle"/>
      </w:pPr>
      <w:r w:rsidRPr="00A4619F">
        <w:t>What is 500 grams expressed in kilograms?</w:t>
      </w:r>
    </w:p>
    <w:p w14:paraId="49CE3012" w14:textId="77777777" w:rsidR="00A4619F" w:rsidRPr="00A4619F" w:rsidRDefault="00A4619F" w:rsidP="00A4619F">
      <w:pPr>
        <w:pStyle w:val="ParagraphStyle"/>
      </w:pPr>
    </w:p>
    <w:p w14:paraId="06170992" w14:textId="77777777" w:rsidR="00A4619F" w:rsidRPr="00A4619F" w:rsidRDefault="00A4619F" w:rsidP="00A4619F">
      <w:pPr>
        <w:pStyle w:val="ParagraphStyle"/>
      </w:pPr>
      <w:r w:rsidRPr="00A4619F">
        <w:t>We know that:</w:t>
      </w:r>
    </w:p>
    <w:p w14:paraId="3CD6D026" w14:textId="77777777" w:rsidR="00A4619F" w:rsidRPr="00A4619F" w:rsidRDefault="00A4619F" w:rsidP="00A4619F">
      <w:pPr>
        <w:pStyle w:val="ParagraphStyle"/>
      </w:pPr>
      <w:r w:rsidRPr="00A4619F">
        <w:t>1 kilogram = 1000 grams</w:t>
      </w:r>
    </w:p>
    <w:p w14:paraId="17FC1ECB" w14:textId="77777777" w:rsidR="00A4619F" w:rsidRPr="00A4619F" w:rsidRDefault="00A4619F" w:rsidP="00A4619F">
      <w:pPr>
        <w:pStyle w:val="ParagraphStyle"/>
      </w:pPr>
    </w:p>
    <w:p w14:paraId="3E36152F" w14:textId="77777777" w:rsidR="00A4619F" w:rsidRPr="00A4619F" w:rsidRDefault="00A4619F" w:rsidP="00A4619F">
      <w:pPr>
        <w:pStyle w:val="ParagraphStyle"/>
      </w:pPr>
      <w:r w:rsidRPr="00A4619F">
        <w:t>Therefore, to convert from grams to kilograms, we need to divide by 1000. 500 ÷ 1000 = 0.5.</w:t>
      </w:r>
    </w:p>
    <w:p w14:paraId="3BD771D5" w14:textId="77777777" w:rsidR="00A4619F" w:rsidRPr="00A4619F" w:rsidRDefault="00A4619F" w:rsidP="00A4619F">
      <w:pPr>
        <w:pStyle w:val="ParagraphStyle"/>
      </w:pPr>
    </w:p>
    <w:p w14:paraId="17A645BC" w14:textId="5336D657" w:rsidR="00A4619F" w:rsidRDefault="00A4619F" w:rsidP="00A4619F">
      <w:pPr>
        <w:pStyle w:val="ParagraphStyle"/>
      </w:pPr>
      <w:r w:rsidRPr="00A4619F">
        <w:t>Answer: 500 grams = 0.5 kilograms</w:t>
      </w:r>
    </w:p>
    <w:p w14:paraId="39515EA2" w14:textId="77777777" w:rsidR="00A4619F" w:rsidRDefault="00A4619F" w:rsidP="00A4619F">
      <w:pPr>
        <w:pStyle w:val="ParagraphStyle"/>
      </w:pPr>
    </w:p>
    <w:p w14:paraId="24808532" w14:textId="1D7BE0C0" w:rsidR="00A4619F" w:rsidRDefault="00A4619F" w:rsidP="00A4619F">
      <w:pPr>
        <w:pStyle w:val="SlideTitles"/>
      </w:pPr>
      <w:r>
        <w:t>12</w:t>
      </w:r>
      <w:r w:rsidR="00765A74">
        <w:t xml:space="preserve"> of 17 – </w:t>
      </w:r>
      <w:r w:rsidR="006F3570">
        <w:t xml:space="preserve">Question </w:t>
      </w:r>
      <w:r>
        <w:t>4</w:t>
      </w:r>
    </w:p>
    <w:p w14:paraId="32B9F644" w14:textId="77777777" w:rsidR="00A4619F" w:rsidRPr="00A4619F" w:rsidRDefault="00A4619F" w:rsidP="00A4619F">
      <w:pPr>
        <w:pStyle w:val="ParagraphStyle"/>
      </w:pPr>
      <w:r w:rsidRPr="00A4619F">
        <w:t>What is 7140 grams expressed in kilograms?</w:t>
      </w:r>
    </w:p>
    <w:p w14:paraId="23295B22" w14:textId="77777777" w:rsidR="00A4619F" w:rsidRPr="00A4619F" w:rsidRDefault="00A4619F" w:rsidP="00A4619F">
      <w:pPr>
        <w:pStyle w:val="ParagraphStyle"/>
      </w:pPr>
    </w:p>
    <w:p w14:paraId="0499E552" w14:textId="77777777" w:rsidR="00A4619F" w:rsidRPr="00A4619F" w:rsidRDefault="00A4619F" w:rsidP="00A4619F">
      <w:pPr>
        <w:pStyle w:val="ParagraphStyle"/>
        <w:numPr>
          <w:ilvl w:val="0"/>
          <w:numId w:val="20"/>
        </w:numPr>
      </w:pPr>
      <w:r w:rsidRPr="00A4619F">
        <w:t>714 kg</w:t>
      </w:r>
    </w:p>
    <w:p w14:paraId="1EFF3696" w14:textId="77777777" w:rsidR="00A4619F" w:rsidRPr="00A4619F" w:rsidRDefault="00A4619F" w:rsidP="00A4619F">
      <w:pPr>
        <w:pStyle w:val="ParagraphStyle"/>
        <w:numPr>
          <w:ilvl w:val="0"/>
          <w:numId w:val="20"/>
        </w:numPr>
      </w:pPr>
      <w:r w:rsidRPr="00A4619F">
        <w:t>7.14 kg</w:t>
      </w:r>
    </w:p>
    <w:p w14:paraId="38532E4F" w14:textId="3FDDCA05" w:rsidR="00A4619F" w:rsidRDefault="00A4619F" w:rsidP="00A4619F">
      <w:pPr>
        <w:pStyle w:val="ParagraphStyle"/>
        <w:numPr>
          <w:ilvl w:val="0"/>
          <w:numId w:val="20"/>
        </w:numPr>
      </w:pPr>
      <w:r w:rsidRPr="00A4619F">
        <w:t>0.714 kg</w:t>
      </w:r>
    </w:p>
    <w:p w14:paraId="39C0DB86" w14:textId="77777777" w:rsidR="00A4619F" w:rsidRDefault="00A4619F" w:rsidP="00A4619F">
      <w:pPr>
        <w:pStyle w:val="ParagraphStyle"/>
      </w:pPr>
    </w:p>
    <w:p w14:paraId="78A8A76F" w14:textId="77777777" w:rsidR="00A4619F" w:rsidRDefault="00A4619F" w:rsidP="00A4619F">
      <w:pPr>
        <w:pStyle w:val="ParagraphStyle"/>
      </w:pPr>
    </w:p>
    <w:p w14:paraId="31EC59B5" w14:textId="5BD2D42C" w:rsidR="00A4619F" w:rsidRDefault="00A4619F" w:rsidP="00A4619F">
      <w:pPr>
        <w:pStyle w:val="ParagraphStyle"/>
      </w:pPr>
      <w:r>
        <w:lastRenderedPageBreak/>
        <w:t xml:space="preserve">The answer is b. </w:t>
      </w:r>
      <w:r w:rsidRPr="00A4619F">
        <w:t>7140g is equal to 7.14 kg.</w:t>
      </w:r>
    </w:p>
    <w:p w14:paraId="7AFF9807" w14:textId="77777777" w:rsidR="0036400D" w:rsidRDefault="0036400D" w:rsidP="00A4619F">
      <w:pPr>
        <w:pStyle w:val="ParagraphStyle"/>
      </w:pPr>
    </w:p>
    <w:p w14:paraId="08F42810" w14:textId="2BDD2C1E" w:rsidR="00A4619F" w:rsidRDefault="00A4619F" w:rsidP="00A4619F">
      <w:pPr>
        <w:pStyle w:val="SlideTitles"/>
      </w:pPr>
      <w:r>
        <w:t>13</w:t>
      </w:r>
      <w:r w:rsidR="00D7441D">
        <w:t xml:space="preserve"> of 17 – </w:t>
      </w:r>
      <w:r w:rsidRPr="00A4619F">
        <w:t>Comparing weights</w:t>
      </w:r>
    </w:p>
    <w:p w14:paraId="6C168513" w14:textId="77777777" w:rsidR="00A4619F" w:rsidRPr="00A4619F" w:rsidRDefault="00A4619F" w:rsidP="00A4619F">
      <w:pPr>
        <w:pStyle w:val="ParagraphStyle"/>
      </w:pPr>
      <w:r w:rsidRPr="00A4619F">
        <w:t xml:space="preserve">Sometimes, you might need to compare weights of things to see which is heavier or lighter. </w:t>
      </w:r>
    </w:p>
    <w:p w14:paraId="36FC08B0" w14:textId="77777777" w:rsidR="00A4619F" w:rsidRPr="00A4619F" w:rsidRDefault="00A4619F" w:rsidP="00A4619F">
      <w:pPr>
        <w:pStyle w:val="ParagraphStyle"/>
      </w:pPr>
    </w:p>
    <w:p w14:paraId="7DE6193B" w14:textId="77777777" w:rsidR="00A4619F" w:rsidRPr="00A4619F" w:rsidRDefault="00A4619F" w:rsidP="00A4619F">
      <w:pPr>
        <w:pStyle w:val="ParagraphStyle"/>
      </w:pPr>
      <w:r w:rsidRPr="00A4619F">
        <w:t xml:space="preserve">To do this, you first need to ensure that all the weights you are comparing are using the same units. Once they are, you can look at the numbers to see which are higher and lower. The highest numbers will be the heaviest weights, and the lowest numbers will be the lightest weights. </w:t>
      </w:r>
    </w:p>
    <w:p w14:paraId="7F62EFB4" w14:textId="77777777" w:rsidR="00A4619F" w:rsidRPr="00A4619F" w:rsidRDefault="00A4619F" w:rsidP="00A4619F">
      <w:pPr>
        <w:pStyle w:val="ParagraphStyle"/>
      </w:pPr>
    </w:p>
    <w:p w14:paraId="1192D596" w14:textId="77777777" w:rsidR="00A4619F" w:rsidRPr="00A4619F" w:rsidRDefault="00A4619F" w:rsidP="00A4619F">
      <w:pPr>
        <w:pStyle w:val="ParagraphStyle"/>
      </w:pPr>
      <w:r w:rsidRPr="00A4619F">
        <w:t xml:space="preserve">For example, a post office has three parcels. Parcel A weighs 900g, parcel B weighs 1600g and parcel C weighs 1.5kg. Which parcel is the lightest, and which is the heaviest? </w:t>
      </w:r>
    </w:p>
    <w:p w14:paraId="4918A572" w14:textId="77777777" w:rsidR="00A4619F" w:rsidRPr="00A4619F" w:rsidRDefault="00A4619F" w:rsidP="00A4619F">
      <w:pPr>
        <w:pStyle w:val="ParagraphStyle"/>
      </w:pPr>
    </w:p>
    <w:p w14:paraId="518FEAF8" w14:textId="77777777" w:rsidR="00A4619F" w:rsidRPr="00A4619F" w:rsidRDefault="00A4619F" w:rsidP="00A4619F">
      <w:pPr>
        <w:pStyle w:val="ParagraphStyle"/>
        <w:numPr>
          <w:ilvl w:val="0"/>
          <w:numId w:val="21"/>
        </w:numPr>
      </w:pPr>
      <w:r w:rsidRPr="00A4619F">
        <w:t xml:space="preserve">To compare the parcels, first they all need to use the same units of measurement. We can convert 1.5kg into grams by multiplying it by 1000. 1.5kg = 1500g. </w:t>
      </w:r>
    </w:p>
    <w:p w14:paraId="511A87CF" w14:textId="1935FCCB" w:rsidR="00A4619F" w:rsidRDefault="00A4619F" w:rsidP="00A4619F">
      <w:pPr>
        <w:pStyle w:val="ParagraphStyle"/>
        <w:numPr>
          <w:ilvl w:val="0"/>
          <w:numId w:val="21"/>
        </w:numPr>
      </w:pPr>
      <w:r w:rsidRPr="00A4619F">
        <w:t>Next, we can arrange the parcels in numerical order: Parcel A is 900g, Parcel C is 1500g and Parcel B is 1600g. Now we can see that Parcel A is the lightest and Parcel B is the heaviest.</w:t>
      </w:r>
    </w:p>
    <w:p w14:paraId="2CE46F47" w14:textId="528DC039" w:rsidR="00D6239A" w:rsidRDefault="00D6239A" w:rsidP="003D5704">
      <w:pPr>
        <w:pStyle w:val="ParagraphStyle"/>
      </w:pPr>
    </w:p>
    <w:p w14:paraId="71EE171F" w14:textId="6CEA9D73" w:rsidR="00A4619F" w:rsidRDefault="00B35DFF" w:rsidP="0036400D">
      <w:pPr>
        <w:pStyle w:val="SlideTitles"/>
      </w:pPr>
      <w:r>
        <w:t>1</w:t>
      </w:r>
      <w:r w:rsidR="00A4619F">
        <w:t>4</w:t>
      </w:r>
      <w:r>
        <w:t xml:space="preserve"> of 17 – Question </w:t>
      </w:r>
      <w:r w:rsidR="00A4619F">
        <w:t>5</w:t>
      </w:r>
    </w:p>
    <w:p w14:paraId="7BB91184" w14:textId="77777777" w:rsidR="0036400D" w:rsidRPr="0036400D" w:rsidRDefault="0036400D" w:rsidP="0036400D">
      <w:pPr>
        <w:pStyle w:val="ParagraphStyle"/>
      </w:pPr>
      <w:r w:rsidRPr="0036400D">
        <w:t>There are four wedding cakes in a cake shop. The lemon cake weighs 650g, the fruit cake weighs 1.2kg, the vanilla sponge cake weighs 550g and the chocolate fudge cake weighs 0.8kg. Which cake is the heaviest?</w:t>
      </w:r>
    </w:p>
    <w:p w14:paraId="05E1FCA7" w14:textId="77777777" w:rsidR="0036400D" w:rsidRPr="0036400D" w:rsidRDefault="0036400D" w:rsidP="0036400D">
      <w:pPr>
        <w:pStyle w:val="ParagraphStyle"/>
      </w:pPr>
    </w:p>
    <w:p w14:paraId="49A64458" w14:textId="77777777" w:rsidR="0036400D" w:rsidRPr="0036400D" w:rsidRDefault="0036400D" w:rsidP="0036400D">
      <w:pPr>
        <w:pStyle w:val="ParagraphStyle"/>
        <w:numPr>
          <w:ilvl w:val="0"/>
          <w:numId w:val="22"/>
        </w:numPr>
      </w:pPr>
      <w:r w:rsidRPr="0036400D">
        <w:t>The lemon cake</w:t>
      </w:r>
    </w:p>
    <w:p w14:paraId="0A98CE38" w14:textId="77777777" w:rsidR="0036400D" w:rsidRPr="0036400D" w:rsidRDefault="0036400D" w:rsidP="0036400D">
      <w:pPr>
        <w:pStyle w:val="ParagraphStyle"/>
        <w:numPr>
          <w:ilvl w:val="0"/>
          <w:numId w:val="22"/>
        </w:numPr>
      </w:pPr>
      <w:r w:rsidRPr="0036400D">
        <w:t>The vanilla sponge cake</w:t>
      </w:r>
    </w:p>
    <w:p w14:paraId="232C038D" w14:textId="77777777" w:rsidR="0036400D" w:rsidRPr="0036400D" w:rsidRDefault="0036400D" w:rsidP="0036400D">
      <w:pPr>
        <w:pStyle w:val="ParagraphStyle"/>
        <w:numPr>
          <w:ilvl w:val="0"/>
          <w:numId w:val="22"/>
        </w:numPr>
      </w:pPr>
      <w:r w:rsidRPr="0036400D">
        <w:t>The fruit cake</w:t>
      </w:r>
    </w:p>
    <w:p w14:paraId="7377C0F9" w14:textId="6A90FD74" w:rsidR="00A4619F" w:rsidRDefault="0036400D" w:rsidP="0036400D">
      <w:pPr>
        <w:pStyle w:val="ParagraphStyle"/>
        <w:numPr>
          <w:ilvl w:val="0"/>
          <w:numId w:val="22"/>
        </w:numPr>
      </w:pPr>
      <w:r w:rsidRPr="0036400D">
        <w:t>The chocolate fudge cake</w:t>
      </w:r>
    </w:p>
    <w:p w14:paraId="73C9CFCC" w14:textId="77777777" w:rsidR="0036400D" w:rsidRDefault="0036400D" w:rsidP="0036400D">
      <w:pPr>
        <w:pStyle w:val="ParagraphStyle"/>
      </w:pPr>
    </w:p>
    <w:p w14:paraId="4769DC0E" w14:textId="77777777" w:rsidR="0036400D" w:rsidRDefault="0036400D" w:rsidP="0036400D">
      <w:pPr>
        <w:pStyle w:val="ParagraphStyle"/>
      </w:pPr>
    </w:p>
    <w:p w14:paraId="0807F9C3" w14:textId="78003F0A" w:rsidR="0036400D" w:rsidRDefault="0036400D" w:rsidP="0036400D">
      <w:pPr>
        <w:pStyle w:val="ParagraphStyle"/>
      </w:pPr>
      <w:r>
        <w:t xml:space="preserve">The answer is c. </w:t>
      </w:r>
      <w:r w:rsidRPr="0036400D">
        <w:t>The fruit cake is the heaviest, at 1.2kg or 1200g.</w:t>
      </w:r>
    </w:p>
    <w:p w14:paraId="3AFC7CCA" w14:textId="77777777" w:rsidR="0036400D" w:rsidRDefault="0036400D" w:rsidP="0036400D">
      <w:pPr>
        <w:pStyle w:val="ParagraphStyle"/>
      </w:pPr>
    </w:p>
    <w:p w14:paraId="0D7F55A8" w14:textId="301C8891" w:rsidR="002D57D7" w:rsidRDefault="00A4002B" w:rsidP="00A4002B">
      <w:pPr>
        <w:pStyle w:val="SlideTitles"/>
      </w:pPr>
      <w:r>
        <w:t>1</w:t>
      </w:r>
      <w:r w:rsidR="0036400D">
        <w:t>5</w:t>
      </w:r>
      <w:r>
        <w:t xml:space="preserve"> of 17 – </w:t>
      </w:r>
      <w:r w:rsidR="0036400D" w:rsidRPr="0036400D">
        <w:t>Solving problems involving weights</w:t>
      </w:r>
    </w:p>
    <w:p w14:paraId="12372C71" w14:textId="77777777" w:rsidR="0036400D" w:rsidRPr="0036400D" w:rsidRDefault="0036400D" w:rsidP="0036400D">
      <w:pPr>
        <w:pStyle w:val="ParagraphStyle"/>
      </w:pPr>
      <w:r w:rsidRPr="0036400D">
        <w:t xml:space="preserve">To carry out calculations using weights, you will always need to convert the weights into the same unit first. You can choose any unit, as long as the weights are all represented using the same one. </w:t>
      </w:r>
    </w:p>
    <w:p w14:paraId="69B09B31" w14:textId="77777777" w:rsidR="0036400D" w:rsidRPr="0036400D" w:rsidRDefault="0036400D" w:rsidP="0036400D">
      <w:pPr>
        <w:pStyle w:val="ParagraphStyle"/>
      </w:pPr>
    </w:p>
    <w:p w14:paraId="373E8878" w14:textId="77777777" w:rsidR="0036400D" w:rsidRDefault="0036400D" w:rsidP="0036400D">
      <w:pPr>
        <w:pStyle w:val="ParagraphStyle"/>
      </w:pPr>
      <w:r w:rsidRPr="0036400D">
        <w:t xml:space="preserve">For example, </w:t>
      </w:r>
      <w:proofErr w:type="spellStart"/>
      <w:r w:rsidRPr="0036400D">
        <w:t>Kagami</w:t>
      </w:r>
      <w:proofErr w:type="spellEnd"/>
      <w:r w:rsidRPr="0036400D">
        <w:t xml:space="preserve"> is packing a bag at the supermarket. The bag can hold up to 10kg in weight. Look at the items she has bought. Will the bag be able to hold everything without breaking?</w:t>
      </w:r>
    </w:p>
    <w:p w14:paraId="3446283E" w14:textId="77777777" w:rsidR="0036400D" w:rsidRDefault="0036400D" w:rsidP="0036400D">
      <w:pPr>
        <w:pStyle w:val="ParagraphStyle"/>
      </w:pPr>
    </w:p>
    <w:tbl>
      <w:tblPr>
        <w:tblStyle w:val="TableGrid"/>
        <w:tblW w:w="0" w:type="auto"/>
        <w:tblLook w:val="04A0" w:firstRow="1" w:lastRow="0" w:firstColumn="1" w:lastColumn="0" w:noHBand="0" w:noVBand="1"/>
      </w:tblPr>
      <w:tblGrid>
        <w:gridCol w:w="1980"/>
        <w:gridCol w:w="1984"/>
      </w:tblGrid>
      <w:tr w:rsidR="0036400D" w14:paraId="495A7747" w14:textId="77777777" w:rsidTr="0036400D">
        <w:tc>
          <w:tcPr>
            <w:tcW w:w="3964" w:type="dxa"/>
            <w:gridSpan w:val="2"/>
          </w:tcPr>
          <w:p w14:paraId="5EA3B4C3" w14:textId="4F726F20" w:rsidR="0036400D" w:rsidRDefault="0036400D" w:rsidP="0036400D">
            <w:pPr>
              <w:pStyle w:val="Heading2"/>
              <w:jc w:val="center"/>
            </w:pPr>
            <w:r>
              <w:t>Shopping list</w:t>
            </w:r>
          </w:p>
        </w:tc>
      </w:tr>
      <w:tr w:rsidR="0036400D" w14:paraId="0575FEA0" w14:textId="77777777" w:rsidTr="0036400D">
        <w:tc>
          <w:tcPr>
            <w:tcW w:w="1980" w:type="dxa"/>
          </w:tcPr>
          <w:p w14:paraId="2E9EC1D9" w14:textId="7B7887FA" w:rsidR="0036400D" w:rsidRDefault="0036400D" w:rsidP="0036400D">
            <w:pPr>
              <w:pStyle w:val="ParagraphStyle"/>
              <w:jc w:val="center"/>
            </w:pPr>
            <w:r>
              <w:t>Eggs</w:t>
            </w:r>
          </w:p>
        </w:tc>
        <w:tc>
          <w:tcPr>
            <w:tcW w:w="1984" w:type="dxa"/>
          </w:tcPr>
          <w:p w14:paraId="1B7F809E" w14:textId="1D83BDF5" w:rsidR="0036400D" w:rsidRDefault="0036400D" w:rsidP="0036400D">
            <w:pPr>
              <w:pStyle w:val="ParagraphStyle"/>
              <w:jc w:val="center"/>
            </w:pPr>
            <w:r>
              <w:t>600g</w:t>
            </w:r>
          </w:p>
        </w:tc>
      </w:tr>
      <w:tr w:rsidR="0036400D" w14:paraId="7F220078" w14:textId="77777777" w:rsidTr="0036400D">
        <w:tc>
          <w:tcPr>
            <w:tcW w:w="1980" w:type="dxa"/>
          </w:tcPr>
          <w:p w14:paraId="1AB5EFB5" w14:textId="0BC63E42" w:rsidR="0036400D" w:rsidRDefault="0036400D" w:rsidP="0036400D">
            <w:pPr>
              <w:pStyle w:val="ParagraphStyle"/>
              <w:jc w:val="center"/>
            </w:pPr>
            <w:r>
              <w:t>Orange juice</w:t>
            </w:r>
          </w:p>
        </w:tc>
        <w:tc>
          <w:tcPr>
            <w:tcW w:w="1984" w:type="dxa"/>
          </w:tcPr>
          <w:p w14:paraId="50B9B357" w14:textId="44ADC1C2" w:rsidR="0036400D" w:rsidRDefault="0036400D" w:rsidP="0036400D">
            <w:pPr>
              <w:pStyle w:val="ParagraphStyle"/>
              <w:jc w:val="center"/>
            </w:pPr>
            <w:r>
              <w:t>1kg</w:t>
            </w:r>
          </w:p>
        </w:tc>
      </w:tr>
      <w:tr w:rsidR="0036400D" w14:paraId="2E99FB71" w14:textId="77777777" w:rsidTr="0036400D">
        <w:tc>
          <w:tcPr>
            <w:tcW w:w="1980" w:type="dxa"/>
          </w:tcPr>
          <w:p w14:paraId="56790310" w14:textId="633703EB" w:rsidR="0036400D" w:rsidRDefault="0036400D" w:rsidP="0036400D">
            <w:pPr>
              <w:pStyle w:val="ParagraphStyle"/>
              <w:jc w:val="center"/>
            </w:pPr>
            <w:r>
              <w:t>Bread</w:t>
            </w:r>
          </w:p>
        </w:tc>
        <w:tc>
          <w:tcPr>
            <w:tcW w:w="1984" w:type="dxa"/>
          </w:tcPr>
          <w:p w14:paraId="7B77663C" w14:textId="71FF0B04" w:rsidR="0036400D" w:rsidRDefault="0036400D" w:rsidP="0036400D">
            <w:pPr>
              <w:pStyle w:val="ParagraphStyle"/>
              <w:jc w:val="center"/>
            </w:pPr>
            <w:r>
              <w:t>350g</w:t>
            </w:r>
          </w:p>
        </w:tc>
      </w:tr>
      <w:tr w:rsidR="0036400D" w14:paraId="55B81B55" w14:textId="77777777" w:rsidTr="0036400D">
        <w:tc>
          <w:tcPr>
            <w:tcW w:w="1980" w:type="dxa"/>
          </w:tcPr>
          <w:p w14:paraId="3434C0AA" w14:textId="20C6C2E6" w:rsidR="0036400D" w:rsidRDefault="0036400D" w:rsidP="0036400D">
            <w:pPr>
              <w:pStyle w:val="ParagraphStyle"/>
              <w:jc w:val="center"/>
            </w:pPr>
            <w:r>
              <w:t xml:space="preserve">Cereal </w:t>
            </w:r>
          </w:p>
        </w:tc>
        <w:tc>
          <w:tcPr>
            <w:tcW w:w="1984" w:type="dxa"/>
          </w:tcPr>
          <w:p w14:paraId="66D00762" w14:textId="4FF9802B" w:rsidR="0036400D" w:rsidRDefault="0036400D" w:rsidP="0036400D">
            <w:pPr>
              <w:pStyle w:val="ParagraphStyle"/>
              <w:jc w:val="center"/>
            </w:pPr>
            <w:r>
              <w:t>250g</w:t>
            </w:r>
          </w:p>
        </w:tc>
      </w:tr>
      <w:tr w:rsidR="0036400D" w14:paraId="003B0E93" w14:textId="77777777" w:rsidTr="0036400D">
        <w:tc>
          <w:tcPr>
            <w:tcW w:w="1980" w:type="dxa"/>
          </w:tcPr>
          <w:p w14:paraId="644FEA67" w14:textId="0FA7B9FB" w:rsidR="0036400D" w:rsidRDefault="0036400D" w:rsidP="0036400D">
            <w:pPr>
              <w:pStyle w:val="ParagraphStyle"/>
              <w:jc w:val="center"/>
            </w:pPr>
            <w:r>
              <w:t>Biscuits</w:t>
            </w:r>
          </w:p>
        </w:tc>
        <w:tc>
          <w:tcPr>
            <w:tcW w:w="1984" w:type="dxa"/>
          </w:tcPr>
          <w:p w14:paraId="68E04EC7" w14:textId="2EA5C389" w:rsidR="0036400D" w:rsidRDefault="0036400D" w:rsidP="0036400D">
            <w:pPr>
              <w:pStyle w:val="ParagraphStyle"/>
              <w:jc w:val="center"/>
            </w:pPr>
            <w:r>
              <w:t>300g</w:t>
            </w:r>
          </w:p>
        </w:tc>
      </w:tr>
      <w:tr w:rsidR="0036400D" w14:paraId="6E80E662" w14:textId="77777777" w:rsidTr="0036400D">
        <w:tc>
          <w:tcPr>
            <w:tcW w:w="1980" w:type="dxa"/>
          </w:tcPr>
          <w:p w14:paraId="74AACE8D" w14:textId="70CFCFA0" w:rsidR="0036400D" w:rsidRDefault="0036400D" w:rsidP="0036400D">
            <w:pPr>
              <w:pStyle w:val="ParagraphStyle"/>
              <w:jc w:val="center"/>
            </w:pPr>
            <w:r>
              <w:t>Cheese</w:t>
            </w:r>
          </w:p>
        </w:tc>
        <w:tc>
          <w:tcPr>
            <w:tcW w:w="1984" w:type="dxa"/>
          </w:tcPr>
          <w:p w14:paraId="57C2FD6B" w14:textId="712538C3" w:rsidR="0036400D" w:rsidRDefault="0036400D" w:rsidP="0036400D">
            <w:pPr>
              <w:pStyle w:val="ParagraphStyle"/>
              <w:jc w:val="center"/>
            </w:pPr>
            <w:r>
              <w:t>250g</w:t>
            </w:r>
          </w:p>
        </w:tc>
      </w:tr>
      <w:tr w:rsidR="0036400D" w14:paraId="22FEAE15" w14:textId="77777777" w:rsidTr="0036400D">
        <w:tc>
          <w:tcPr>
            <w:tcW w:w="1980" w:type="dxa"/>
          </w:tcPr>
          <w:p w14:paraId="621328BF" w14:textId="635F4A6F" w:rsidR="0036400D" w:rsidRDefault="0036400D" w:rsidP="0036400D">
            <w:pPr>
              <w:pStyle w:val="ParagraphStyle"/>
              <w:jc w:val="center"/>
            </w:pPr>
            <w:r>
              <w:t>Milk</w:t>
            </w:r>
          </w:p>
        </w:tc>
        <w:tc>
          <w:tcPr>
            <w:tcW w:w="1984" w:type="dxa"/>
          </w:tcPr>
          <w:p w14:paraId="140F1E00" w14:textId="6BAA20BA" w:rsidR="0036400D" w:rsidRDefault="0036400D" w:rsidP="0036400D">
            <w:pPr>
              <w:pStyle w:val="ParagraphStyle"/>
              <w:jc w:val="center"/>
            </w:pPr>
            <w:r>
              <w:t>1kg</w:t>
            </w:r>
          </w:p>
        </w:tc>
      </w:tr>
      <w:tr w:rsidR="0036400D" w14:paraId="2F95B2BF" w14:textId="77777777" w:rsidTr="0036400D">
        <w:tc>
          <w:tcPr>
            <w:tcW w:w="1980" w:type="dxa"/>
          </w:tcPr>
          <w:p w14:paraId="1F692B6E" w14:textId="4624C304" w:rsidR="0036400D" w:rsidRDefault="0036400D" w:rsidP="0036400D">
            <w:pPr>
              <w:pStyle w:val="ParagraphStyle"/>
              <w:jc w:val="center"/>
            </w:pPr>
            <w:r>
              <w:t>Carrots</w:t>
            </w:r>
          </w:p>
        </w:tc>
        <w:tc>
          <w:tcPr>
            <w:tcW w:w="1984" w:type="dxa"/>
          </w:tcPr>
          <w:p w14:paraId="20B3DF99" w14:textId="76F01822" w:rsidR="0036400D" w:rsidRDefault="0036400D" w:rsidP="0036400D">
            <w:pPr>
              <w:pStyle w:val="ParagraphStyle"/>
              <w:jc w:val="center"/>
            </w:pPr>
            <w:r>
              <w:t>800g</w:t>
            </w:r>
          </w:p>
        </w:tc>
      </w:tr>
      <w:tr w:rsidR="0036400D" w14:paraId="22F9BAC3" w14:textId="77777777" w:rsidTr="0036400D">
        <w:tc>
          <w:tcPr>
            <w:tcW w:w="1980" w:type="dxa"/>
          </w:tcPr>
          <w:p w14:paraId="5A98BEE5" w14:textId="3691B3FB" w:rsidR="0036400D" w:rsidRDefault="0036400D" w:rsidP="0036400D">
            <w:pPr>
              <w:pStyle w:val="ParagraphStyle"/>
              <w:jc w:val="center"/>
            </w:pPr>
            <w:r>
              <w:t>Tomatoes</w:t>
            </w:r>
          </w:p>
        </w:tc>
        <w:tc>
          <w:tcPr>
            <w:tcW w:w="1984" w:type="dxa"/>
          </w:tcPr>
          <w:p w14:paraId="30E02BB6" w14:textId="67DCFC9D" w:rsidR="0036400D" w:rsidRDefault="0036400D" w:rsidP="0036400D">
            <w:pPr>
              <w:pStyle w:val="ParagraphStyle"/>
              <w:jc w:val="center"/>
            </w:pPr>
            <w:r>
              <w:t>450g</w:t>
            </w:r>
          </w:p>
        </w:tc>
      </w:tr>
    </w:tbl>
    <w:p w14:paraId="6FEF4906" w14:textId="77777777" w:rsidR="0036400D" w:rsidRPr="0036400D" w:rsidRDefault="0036400D" w:rsidP="0036400D">
      <w:pPr>
        <w:pStyle w:val="ParagraphStyle"/>
      </w:pPr>
    </w:p>
    <w:p w14:paraId="750647B2" w14:textId="77777777" w:rsidR="0036400D" w:rsidRPr="0036400D" w:rsidRDefault="0036400D" w:rsidP="0036400D">
      <w:pPr>
        <w:pStyle w:val="ParagraphStyle"/>
      </w:pPr>
    </w:p>
    <w:p w14:paraId="0CF96B48" w14:textId="77777777" w:rsidR="0036400D" w:rsidRDefault="0036400D" w:rsidP="0036400D">
      <w:pPr>
        <w:pStyle w:val="ParagraphStyle"/>
      </w:pPr>
      <w:r w:rsidRPr="0036400D">
        <w:t xml:space="preserve">First, convert everything into kilograms to match the weight limit of the bag. </w:t>
      </w:r>
    </w:p>
    <w:p w14:paraId="5B06B1F5" w14:textId="77777777" w:rsidR="0036400D" w:rsidRDefault="0036400D" w:rsidP="0036400D">
      <w:pPr>
        <w:pStyle w:val="ParagraphStyle"/>
      </w:pPr>
    </w:p>
    <w:tbl>
      <w:tblPr>
        <w:tblStyle w:val="TableGrid"/>
        <w:tblW w:w="0" w:type="auto"/>
        <w:tblLook w:val="04A0" w:firstRow="1" w:lastRow="0" w:firstColumn="1" w:lastColumn="0" w:noHBand="0" w:noVBand="1"/>
      </w:tblPr>
      <w:tblGrid>
        <w:gridCol w:w="1980"/>
        <w:gridCol w:w="1984"/>
      </w:tblGrid>
      <w:tr w:rsidR="0036400D" w14:paraId="1D547EFF" w14:textId="77777777" w:rsidTr="007C2ABD">
        <w:tc>
          <w:tcPr>
            <w:tcW w:w="3964" w:type="dxa"/>
            <w:gridSpan w:val="2"/>
          </w:tcPr>
          <w:p w14:paraId="14C67A74" w14:textId="77777777" w:rsidR="0036400D" w:rsidRDefault="0036400D" w:rsidP="007C2ABD">
            <w:pPr>
              <w:pStyle w:val="Heading2"/>
              <w:jc w:val="center"/>
            </w:pPr>
            <w:r>
              <w:t>Shopping list</w:t>
            </w:r>
          </w:p>
        </w:tc>
      </w:tr>
      <w:tr w:rsidR="0036400D" w14:paraId="2E0270F3" w14:textId="77777777" w:rsidTr="007C2ABD">
        <w:tc>
          <w:tcPr>
            <w:tcW w:w="1980" w:type="dxa"/>
          </w:tcPr>
          <w:p w14:paraId="4D98C1B8" w14:textId="77777777" w:rsidR="0036400D" w:rsidRDefault="0036400D" w:rsidP="007C2ABD">
            <w:pPr>
              <w:pStyle w:val="ParagraphStyle"/>
              <w:jc w:val="center"/>
            </w:pPr>
            <w:r>
              <w:t>Eggs</w:t>
            </w:r>
          </w:p>
        </w:tc>
        <w:tc>
          <w:tcPr>
            <w:tcW w:w="1984" w:type="dxa"/>
          </w:tcPr>
          <w:p w14:paraId="784C9BD0" w14:textId="3BBD0043" w:rsidR="0036400D" w:rsidRDefault="0036400D" w:rsidP="007C2ABD">
            <w:pPr>
              <w:pStyle w:val="ParagraphStyle"/>
              <w:jc w:val="center"/>
            </w:pPr>
            <w:r>
              <w:t>0.6kg</w:t>
            </w:r>
          </w:p>
        </w:tc>
      </w:tr>
      <w:tr w:rsidR="0036400D" w14:paraId="5BA1B6DD" w14:textId="77777777" w:rsidTr="007C2ABD">
        <w:tc>
          <w:tcPr>
            <w:tcW w:w="1980" w:type="dxa"/>
          </w:tcPr>
          <w:p w14:paraId="2EB3F3D1" w14:textId="77777777" w:rsidR="0036400D" w:rsidRDefault="0036400D" w:rsidP="007C2ABD">
            <w:pPr>
              <w:pStyle w:val="ParagraphStyle"/>
              <w:jc w:val="center"/>
            </w:pPr>
            <w:r>
              <w:t>Orange juice</w:t>
            </w:r>
          </w:p>
        </w:tc>
        <w:tc>
          <w:tcPr>
            <w:tcW w:w="1984" w:type="dxa"/>
          </w:tcPr>
          <w:p w14:paraId="489D7516" w14:textId="77777777" w:rsidR="0036400D" w:rsidRDefault="0036400D" w:rsidP="007C2ABD">
            <w:pPr>
              <w:pStyle w:val="ParagraphStyle"/>
              <w:jc w:val="center"/>
            </w:pPr>
            <w:r>
              <w:t>1kg</w:t>
            </w:r>
          </w:p>
        </w:tc>
      </w:tr>
      <w:tr w:rsidR="0036400D" w14:paraId="2A05F127" w14:textId="77777777" w:rsidTr="007C2ABD">
        <w:tc>
          <w:tcPr>
            <w:tcW w:w="1980" w:type="dxa"/>
          </w:tcPr>
          <w:p w14:paraId="65F12F5F" w14:textId="77777777" w:rsidR="0036400D" w:rsidRDefault="0036400D" w:rsidP="007C2ABD">
            <w:pPr>
              <w:pStyle w:val="ParagraphStyle"/>
              <w:jc w:val="center"/>
            </w:pPr>
            <w:r>
              <w:t>Bread</w:t>
            </w:r>
          </w:p>
        </w:tc>
        <w:tc>
          <w:tcPr>
            <w:tcW w:w="1984" w:type="dxa"/>
          </w:tcPr>
          <w:p w14:paraId="70B34FB6" w14:textId="143057FD" w:rsidR="0036400D" w:rsidRDefault="0036400D" w:rsidP="007C2ABD">
            <w:pPr>
              <w:pStyle w:val="ParagraphStyle"/>
              <w:jc w:val="center"/>
            </w:pPr>
            <w:r>
              <w:t>0.35kg</w:t>
            </w:r>
          </w:p>
        </w:tc>
      </w:tr>
      <w:tr w:rsidR="0036400D" w14:paraId="7D5B5137" w14:textId="77777777" w:rsidTr="007C2ABD">
        <w:tc>
          <w:tcPr>
            <w:tcW w:w="1980" w:type="dxa"/>
          </w:tcPr>
          <w:p w14:paraId="46789348" w14:textId="1657755E" w:rsidR="0036400D" w:rsidRDefault="0036400D" w:rsidP="007C2ABD">
            <w:pPr>
              <w:pStyle w:val="ParagraphStyle"/>
              <w:jc w:val="center"/>
            </w:pPr>
            <w:r>
              <w:t>Cereal</w:t>
            </w:r>
          </w:p>
        </w:tc>
        <w:tc>
          <w:tcPr>
            <w:tcW w:w="1984" w:type="dxa"/>
          </w:tcPr>
          <w:p w14:paraId="1AB71989" w14:textId="55B07369" w:rsidR="0036400D" w:rsidRDefault="0036400D" w:rsidP="007C2ABD">
            <w:pPr>
              <w:pStyle w:val="ParagraphStyle"/>
              <w:jc w:val="center"/>
            </w:pPr>
            <w:r>
              <w:t>0.25kg</w:t>
            </w:r>
          </w:p>
        </w:tc>
      </w:tr>
      <w:tr w:rsidR="0036400D" w14:paraId="1EB7D7E2" w14:textId="77777777" w:rsidTr="007C2ABD">
        <w:tc>
          <w:tcPr>
            <w:tcW w:w="1980" w:type="dxa"/>
          </w:tcPr>
          <w:p w14:paraId="41013EB5" w14:textId="77777777" w:rsidR="0036400D" w:rsidRDefault="0036400D" w:rsidP="007C2ABD">
            <w:pPr>
              <w:pStyle w:val="ParagraphStyle"/>
              <w:jc w:val="center"/>
            </w:pPr>
            <w:r>
              <w:t>Biscuits</w:t>
            </w:r>
          </w:p>
        </w:tc>
        <w:tc>
          <w:tcPr>
            <w:tcW w:w="1984" w:type="dxa"/>
          </w:tcPr>
          <w:p w14:paraId="67CF81EA" w14:textId="24E89764" w:rsidR="0036400D" w:rsidRDefault="0036400D" w:rsidP="007C2ABD">
            <w:pPr>
              <w:pStyle w:val="ParagraphStyle"/>
              <w:jc w:val="center"/>
            </w:pPr>
            <w:r>
              <w:t>0.3kg</w:t>
            </w:r>
          </w:p>
        </w:tc>
      </w:tr>
      <w:tr w:rsidR="0036400D" w14:paraId="298BB63B" w14:textId="77777777" w:rsidTr="007C2ABD">
        <w:tc>
          <w:tcPr>
            <w:tcW w:w="1980" w:type="dxa"/>
          </w:tcPr>
          <w:p w14:paraId="0DE1C5D5" w14:textId="77777777" w:rsidR="0036400D" w:rsidRDefault="0036400D" w:rsidP="007C2ABD">
            <w:pPr>
              <w:pStyle w:val="ParagraphStyle"/>
              <w:jc w:val="center"/>
            </w:pPr>
            <w:r>
              <w:t>Cheese</w:t>
            </w:r>
          </w:p>
        </w:tc>
        <w:tc>
          <w:tcPr>
            <w:tcW w:w="1984" w:type="dxa"/>
          </w:tcPr>
          <w:p w14:paraId="296F2FDB" w14:textId="4F426180" w:rsidR="0036400D" w:rsidRDefault="0036400D" w:rsidP="007C2ABD">
            <w:pPr>
              <w:pStyle w:val="ParagraphStyle"/>
              <w:jc w:val="center"/>
            </w:pPr>
            <w:r>
              <w:t>0.25kg</w:t>
            </w:r>
          </w:p>
        </w:tc>
      </w:tr>
      <w:tr w:rsidR="0036400D" w14:paraId="213B7D7E" w14:textId="77777777" w:rsidTr="007C2ABD">
        <w:tc>
          <w:tcPr>
            <w:tcW w:w="1980" w:type="dxa"/>
          </w:tcPr>
          <w:p w14:paraId="6FDACED2" w14:textId="77777777" w:rsidR="0036400D" w:rsidRDefault="0036400D" w:rsidP="007C2ABD">
            <w:pPr>
              <w:pStyle w:val="ParagraphStyle"/>
              <w:jc w:val="center"/>
            </w:pPr>
            <w:r>
              <w:t>Milk</w:t>
            </w:r>
          </w:p>
        </w:tc>
        <w:tc>
          <w:tcPr>
            <w:tcW w:w="1984" w:type="dxa"/>
          </w:tcPr>
          <w:p w14:paraId="383D42E1" w14:textId="77777777" w:rsidR="0036400D" w:rsidRDefault="0036400D" w:rsidP="007C2ABD">
            <w:pPr>
              <w:pStyle w:val="ParagraphStyle"/>
              <w:jc w:val="center"/>
            </w:pPr>
            <w:r>
              <w:t>1kg</w:t>
            </w:r>
          </w:p>
        </w:tc>
      </w:tr>
      <w:tr w:rsidR="0036400D" w14:paraId="1053AF60" w14:textId="77777777" w:rsidTr="007C2ABD">
        <w:tc>
          <w:tcPr>
            <w:tcW w:w="1980" w:type="dxa"/>
          </w:tcPr>
          <w:p w14:paraId="024A16C1" w14:textId="77777777" w:rsidR="0036400D" w:rsidRDefault="0036400D" w:rsidP="007C2ABD">
            <w:pPr>
              <w:pStyle w:val="ParagraphStyle"/>
              <w:jc w:val="center"/>
            </w:pPr>
            <w:r>
              <w:t>Carrots</w:t>
            </w:r>
          </w:p>
        </w:tc>
        <w:tc>
          <w:tcPr>
            <w:tcW w:w="1984" w:type="dxa"/>
          </w:tcPr>
          <w:p w14:paraId="6F57A4A1" w14:textId="4F09C053" w:rsidR="0036400D" w:rsidRDefault="0036400D" w:rsidP="007C2ABD">
            <w:pPr>
              <w:pStyle w:val="ParagraphStyle"/>
              <w:jc w:val="center"/>
            </w:pPr>
            <w:r>
              <w:t>0.8kg</w:t>
            </w:r>
          </w:p>
        </w:tc>
      </w:tr>
      <w:tr w:rsidR="0036400D" w14:paraId="096A3323" w14:textId="77777777" w:rsidTr="007C2ABD">
        <w:tc>
          <w:tcPr>
            <w:tcW w:w="1980" w:type="dxa"/>
          </w:tcPr>
          <w:p w14:paraId="757BBC3B" w14:textId="77777777" w:rsidR="0036400D" w:rsidRDefault="0036400D" w:rsidP="007C2ABD">
            <w:pPr>
              <w:pStyle w:val="ParagraphStyle"/>
              <w:jc w:val="center"/>
            </w:pPr>
            <w:r>
              <w:t>Tomatoes</w:t>
            </w:r>
          </w:p>
        </w:tc>
        <w:tc>
          <w:tcPr>
            <w:tcW w:w="1984" w:type="dxa"/>
          </w:tcPr>
          <w:p w14:paraId="26F112C7" w14:textId="61E04CE8" w:rsidR="0036400D" w:rsidRDefault="0036400D" w:rsidP="007C2ABD">
            <w:pPr>
              <w:pStyle w:val="ParagraphStyle"/>
              <w:jc w:val="center"/>
            </w:pPr>
            <w:r>
              <w:t>0.45kg</w:t>
            </w:r>
          </w:p>
        </w:tc>
      </w:tr>
    </w:tbl>
    <w:p w14:paraId="4F629A4E" w14:textId="77777777" w:rsidR="0036400D" w:rsidRPr="0036400D" w:rsidRDefault="0036400D" w:rsidP="0036400D">
      <w:pPr>
        <w:pStyle w:val="ParagraphStyle"/>
      </w:pPr>
    </w:p>
    <w:p w14:paraId="5795671F" w14:textId="77777777" w:rsidR="0036400D" w:rsidRPr="0036400D" w:rsidRDefault="0036400D" w:rsidP="0036400D">
      <w:pPr>
        <w:pStyle w:val="ParagraphStyle"/>
      </w:pPr>
      <w:r w:rsidRPr="0036400D">
        <w:t>Next, add up the numbers. 0.6 + 1 + 0.35 + 0.25 + 0.3 + 0.25 + 1 + 0.8 + 0.45 = 5kg</w:t>
      </w:r>
    </w:p>
    <w:p w14:paraId="19A1F26C" w14:textId="77777777" w:rsidR="0036400D" w:rsidRPr="0036400D" w:rsidRDefault="0036400D" w:rsidP="0036400D">
      <w:pPr>
        <w:pStyle w:val="ParagraphStyle"/>
      </w:pPr>
    </w:p>
    <w:p w14:paraId="32E1FDEB" w14:textId="74F35CCF" w:rsidR="0036400D" w:rsidRDefault="0036400D" w:rsidP="0015603D">
      <w:pPr>
        <w:pStyle w:val="ParagraphStyle"/>
      </w:pPr>
      <w:r w:rsidRPr="0036400D">
        <w:t>5kg is less than 10kg, so the bag will hold all of the items without breaking.</w:t>
      </w:r>
    </w:p>
    <w:p w14:paraId="29F0F652" w14:textId="77777777" w:rsidR="0036400D" w:rsidRDefault="0036400D" w:rsidP="0015603D">
      <w:pPr>
        <w:pStyle w:val="ParagraphStyle"/>
      </w:pPr>
    </w:p>
    <w:p w14:paraId="0725F654" w14:textId="1DD528BF" w:rsidR="000429A5" w:rsidRDefault="000429A5" w:rsidP="000429A5">
      <w:pPr>
        <w:pStyle w:val="SlideTitles"/>
      </w:pPr>
      <w:r>
        <w:t>1</w:t>
      </w:r>
      <w:r w:rsidR="0036400D">
        <w:t>6</w:t>
      </w:r>
      <w:r>
        <w:t xml:space="preserve"> of 17 – </w:t>
      </w:r>
      <w:r w:rsidR="00777E34">
        <w:t xml:space="preserve">Question </w:t>
      </w:r>
      <w:r w:rsidR="0036400D">
        <w:t>6</w:t>
      </w:r>
    </w:p>
    <w:p w14:paraId="05B603B3" w14:textId="77777777" w:rsidR="0036400D" w:rsidRDefault="0036400D" w:rsidP="0055106D">
      <w:pPr>
        <w:pStyle w:val="ParagraphStyle"/>
      </w:pPr>
      <w:r w:rsidRPr="0036400D">
        <w:t xml:space="preserve">Georgi is on holiday. He has a 23kg luggage limit for his suitcase for his return flight. When he flew out, his suitcase weighed 21.5kg. Whilst on holiday he has bought some souvenirs. </w:t>
      </w:r>
    </w:p>
    <w:p w14:paraId="6CBC0F59" w14:textId="77777777" w:rsidR="0036400D" w:rsidRDefault="0036400D" w:rsidP="0055106D">
      <w:pPr>
        <w:pStyle w:val="ParagraphStyle"/>
      </w:pPr>
    </w:p>
    <w:tbl>
      <w:tblPr>
        <w:tblStyle w:val="TableGrid"/>
        <w:tblW w:w="0" w:type="auto"/>
        <w:tblLook w:val="04A0" w:firstRow="1" w:lastRow="0" w:firstColumn="1" w:lastColumn="0" w:noHBand="0" w:noVBand="1"/>
      </w:tblPr>
      <w:tblGrid>
        <w:gridCol w:w="1980"/>
        <w:gridCol w:w="1984"/>
      </w:tblGrid>
      <w:tr w:rsidR="0036400D" w14:paraId="016A087D" w14:textId="77777777" w:rsidTr="007C2ABD">
        <w:tc>
          <w:tcPr>
            <w:tcW w:w="3964" w:type="dxa"/>
            <w:gridSpan w:val="2"/>
          </w:tcPr>
          <w:p w14:paraId="72F0228A" w14:textId="39D80F59" w:rsidR="0036400D" w:rsidRDefault="0036400D" w:rsidP="007C2ABD">
            <w:pPr>
              <w:pStyle w:val="Heading2"/>
              <w:jc w:val="center"/>
            </w:pPr>
            <w:r>
              <w:t>souvenirs</w:t>
            </w:r>
          </w:p>
        </w:tc>
      </w:tr>
      <w:tr w:rsidR="0036400D" w14:paraId="0F83AB0B" w14:textId="77777777" w:rsidTr="007C2ABD">
        <w:tc>
          <w:tcPr>
            <w:tcW w:w="1980" w:type="dxa"/>
          </w:tcPr>
          <w:p w14:paraId="5BD45CBB" w14:textId="45C5C65E" w:rsidR="0036400D" w:rsidRDefault="0036400D" w:rsidP="007C2ABD">
            <w:pPr>
              <w:pStyle w:val="ParagraphStyle"/>
              <w:jc w:val="center"/>
            </w:pPr>
            <w:r>
              <w:t>Jumper</w:t>
            </w:r>
          </w:p>
        </w:tc>
        <w:tc>
          <w:tcPr>
            <w:tcW w:w="1984" w:type="dxa"/>
          </w:tcPr>
          <w:p w14:paraId="7CF64A0C" w14:textId="019BE35E" w:rsidR="0036400D" w:rsidRDefault="0036400D" w:rsidP="007C2ABD">
            <w:pPr>
              <w:pStyle w:val="ParagraphStyle"/>
              <w:jc w:val="center"/>
            </w:pPr>
            <w:r>
              <w:t>400g</w:t>
            </w:r>
          </w:p>
        </w:tc>
      </w:tr>
      <w:tr w:rsidR="0036400D" w14:paraId="09CD6AE3" w14:textId="77777777" w:rsidTr="007C2ABD">
        <w:tc>
          <w:tcPr>
            <w:tcW w:w="1980" w:type="dxa"/>
          </w:tcPr>
          <w:p w14:paraId="49458210" w14:textId="7CF01FFD" w:rsidR="0036400D" w:rsidRDefault="0036400D" w:rsidP="007C2ABD">
            <w:pPr>
              <w:pStyle w:val="ParagraphStyle"/>
              <w:jc w:val="center"/>
            </w:pPr>
            <w:r>
              <w:t>Bottle of soda</w:t>
            </w:r>
          </w:p>
        </w:tc>
        <w:tc>
          <w:tcPr>
            <w:tcW w:w="1984" w:type="dxa"/>
          </w:tcPr>
          <w:p w14:paraId="0A9B7B14" w14:textId="65A4D20B" w:rsidR="0036400D" w:rsidRDefault="0036400D" w:rsidP="007C2ABD">
            <w:pPr>
              <w:pStyle w:val="ParagraphStyle"/>
              <w:jc w:val="center"/>
            </w:pPr>
            <w:r>
              <w:t>500g</w:t>
            </w:r>
          </w:p>
        </w:tc>
      </w:tr>
      <w:tr w:rsidR="0036400D" w14:paraId="0584CD0D" w14:textId="77777777" w:rsidTr="007C2ABD">
        <w:tc>
          <w:tcPr>
            <w:tcW w:w="1980" w:type="dxa"/>
          </w:tcPr>
          <w:p w14:paraId="288A37EB" w14:textId="2DAD59DC" w:rsidR="0036400D" w:rsidRDefault="0036400D" w:rsidP="007C2ABD">
            <w:pPr>
              <w:pStyle w:val="ParagraphStyle"/>
              <w:jc w:val="center"/>
            </w:pPr>
            <w:r>
              <w:t>Book</w:t>
            </w:r>
          </w:p>
        </w:tc>
        <w:tc>
          <w:tcPr>
            <w:tcW w:w="1984" w:type="dxa"/>
          </w:tcPr>
          <w:p w14:paraId="599007B7" w14:textId="7E730E21" w:rsidR="0036400D" w:rsidRDefault="0036400D" w:rsidP="007C2ABD">
            <w:pPr>
              <w:pStyle w:val="ParagraphStyle"/>
              <w:jc w:val="center"/>
            </w:pPr>
            <w:r>
              <w:t>120g</w:t>
            </w:r>
          </w:p>
        </w:tc>
      </w:tr>
      <w:tr w:rsidR="0036400D" w14:paraId="57E586A5" w14:textId="77777777" w:rsidTr="007C2ABD">
        <w:tc>
          <w:tcPr>
            <w:tcW w:w="1980" w:type="dxa"/>
          </w:tcPr>
          <w:p w14:paraId="52BB2FD5" w14:textId="03947188" w:rsidR="0036400D" w:rsidRDefault="0036400D" w:rsidP="007C2ABD">
            <w:pPr>
              <w:pStyle w:val="ParagraphStyle"/>
              <w:jc w:val="center"/>
            </w:pPr>
            <w:r>
              <w:t>Chocolate bar</w:t>
            </w:r>
          </w:p>
        </w:tc>
        <w:tc>
          <w:tcPr>
            <w:tcW w:w="1984" w:type="dxa"/>
          </w:tcPr>
          <w:p w14:paraId="7226DC7C" w14:textId="60D0367B" w:rsidR="0036400D" w:rsidRDefault="0036400D" w:rsidP="007C2ABD">
            <w:pPr>
              <w:pStyle w:val="ParagraphStyle"/>
              <w:jc w:val="center"/>
            </w:pPr>
            <w:r>
              <w:t>200g</w:t>
            </w:r>
          </w:p>
        </w:tc>
      </w:tr>
      <w:tr w:rsidR="0036400D" w14:paraId="3E1FBA57" w14:textId="77777777" w:rsidTr="007C2ABD">
        <w:tc>
          <w:tcPr>
            <w:tcW w:w="1980" w:type="dxa"/>
          </w:tcPr>
          <w:p w14:paraId="1B6B3CB0" w14:textId="78BF13DD" w:rsidR="0036400D" w:rsidRDefault="0036400D" w:rsidP="007C2ABD">
            <w:pPr>
              <w:pStyle w:val="ParagraphStyle"/>
              <w:jc w:val="center"/>
            </w:pPr>
            <w:r>
              <w:t>Fridge magnet</w:t>
            </w:r>
          </w:p>
        </w:tc>
        <w:tc>
          <w:tcPr>
            <w:tcW w:w="1984" w:type="dxa"/>
          </w:tcPr>
          <w:p w14:paraId="7C03F01E" w14:textId="06174C01" w:rsidR="0036400D" w:rsidRDefault="0036400D" w:rsidP="007C2ABD">
            <w:pPr>
              <w:pStyle w:val="ParagraphStyle"/>
              <w:jc w:val="center"/>
            </w:pPr>
            <w:r>
              <w:t>50g</w:t>
            </w:r>
          </w:p>
        </w:tc>
      </w:tr>
      <w:tr w:rsidR="0036400D" w14:paraId="35035F6A" w14:textId="77777777" w:rsidTr="007C2ABD">
        <w:tc>
          <w:tcPr>
            <w:tcW w:w="1980" w:type="dxa"/>
          </w:tcPr>
          <w:p w14:paraId="623C76CB" w14:textId="6B633F94" w:rsidR="0036400D" w:rsidRDefault="0036400D" w:rsidP="007C2ABD">
            <w:pPr>
              <w:pStyle w:val="ParagraphStyle"/>
              <w:jc w:val="center"/>
            </w:pPr>
            <w:r>
              <w:t>Mug</w:t>
            </w:r>
          </w:p>
        </w:tc>
        <w:tc>
          <w:tcPr>
            <w:tcW w:w="1984" w:type="dxa"/>
          </w:tcPr>
          <w:p w14:paraId="44A625C2" w14:textId="7A331274" w:rsidR="0036400D" w:rsidRDefault="0036400D" w:rsidP="007C2ABD">
            <w:pPr>
              <w:pStyle w:val="ParagraphStyle"/>
              <w:jc w:val="center"/>
            </w:pPr>
            <w:r>
              <w:t>350g</w:t>
            </w:r>
          </w:p>
        </w:tc>
      </w:tr>
      <w:tr w:rsidR="0036400D" w14:paraId="12411BDD" w14:textId="77777777" w:rsidTr="007C2ABD">
        <w:tc>
          <w:tcPr>
            <w:tcW w:w="1980" w:type="dxa"/>
          </w:tcPr>
          <w:p w14:paraId="5D703A7A" w14:textId="4E25D1F7" w:rsidR="0036400D" w:rsidRDefault="0036400D" w:rsidP="007C2ABD">
            <w:pPr>
              <w:pStyle w:val="ParagraphStyle"/>
              <w:jc w:val="center"/>
            </w:pPr>
            <w:r>
              <w:t>Soap</w:t>
            </w:r>
          </w:p>
        </w:tc>
        <w:tc>
          <w:tcPr>
            <w:tcW w:w="1984" w:type="dxa"/>
          </w:tcPr>
          <w:p w14:paraId="35803369" w14:textId="40326AE4" w:rsidR="0036400D" w:rsidRDefault="0036400D" w:rsidP="007C2ABD">
            <w:pPr>
              <w:pStyle w:val="ParagraphStyle"/>
              <w:jc w:val="center"/>
            </w:pPr>
            <w:r>
              <w:t>100g</w:t>
            </w:r>
          </w:p>
        </w:tc>
      </w:tr>
    </w:tbl>
    <w:p w14:paraId="776A67ED" w14:textId="77777777" w:rsidR="0036400D" w:rsidRDefault="0036400D" w:rsidP="0055106D">
      <w:pPr>
        <w:pStyle w:val="ParagraphStyle"/>
      </w:pPr>
    </w:p>
    <w:p w14:paraId="3E132407" w14:textId="32B88B12" w:rsidR="0036400D" w:rsidRDefault="0036400D" w:rsidP="0055106D">
      <w:pPr>
        <w:pStyle w:val="ParagraphStyle"/>
      </w:pPr>
      <w:r w:rsidRPr="0036400D">
        <w:t>If he puts them all into his luggage for the flight home, will he have to pay an excess baggage charge for going over the 23kg limit?</w:t>
      </w:r>
    </w:p>
    <w:p w14:paraId="40D30550" w14:textId="77777777" w:rsidR="0036400D" w:rsidRDefault="0036400D" w:rsidP="0055106D">
      <w:pPr>
        <w:pStyle w:val="ParagraphStyle"/>
      </w:pPr>
    </w:p>
    <w:p w14:paraId="10A0A057" w14:textId="4311D49E" w:rsidR="0036400D" w:rsidRDefault="0036400D" w:rsidP="0055106D">
      <w:pPr>
        <w:pStyle w:val="ParagraphStyle"/>
      </w:pPr>
      <w:r>
        <w:t>Yes or no?</w:t>
      </w:r>
    </w:p>
    <w:p w14:paraId="63866235" w14:textId="77777777" w:rsidR="0036400D" w:rsidRDefault="0036400D" w:rsidP="0055106D">
      <w:pPr>
        <w:pStyle w:val="ParagraphStyle"/>
      </w:pPr>
    </w:p>
    <w:p w14:paraId="0399B8FE" w14:textId="77777777" w:rsidR="0036400D" w:rsidRDefault="0036400D" w:rsidP="0055106D">
      <w:pPr>
        <w:pStyle w:val="ParagraphStyle"/>
      </w:pPr>
    </w:p>
    <w:p w14:paraId="3A6EB0D2" w14:textId="77777777" w:rsidR="0036400D" w:rsidRDefault="0036400D" w:rsidP="0055106D">
      <w:pPr>
        <w:pStyle w:val="ParagraphStyle"/>
      </w:pPr>
      <w:r>
        <w:t xml:space="preserve">Answer: </w:t>
      </w:r>
    </w:p>
    <w:p w14:paraId="20774B02" w14:textId="44D1A9DF" w:rsidR="0036400D" w:rsidRDefault="0036400D" w:rsidP="0055106D">
      <w:pPr>
        <w:pStyle w:val="ParagraphStyle"/>
      </w:pPr>
      <w:r w:rsidRPr="0036400D">
        <w:t>The total weight of his souvenirs is 1720g or 1.72kg. 21.5 + 1.72 = 23.22kg, which is over his weight limit, so yes, he will have to pay an excess baggage charge if he puts everything into his suitcase.</w:t>
      </w:r>
    </w:p>
    <w:p w14:paraId="4618DD2C" w14:textId="65C06827" w:rsidR="00394655" w:rsidRDefault="00394655" w:rsidP="00394655">
      <w:pPr>
        <w:pStyle w:val="ParagraphStyle"/>
      </w:pPr>
    </w:p>
    <w:p w14:paraId="38EE42E3" w14:textId="15AC597A" w:rsidR="0022502E" w:rsidRDefault="0022502E" w:rsidP="0022502E">
      <w:pPr>
        <w:pStyle w:val="SlideTitles"/>
      </w:pPr>
      <w:r>
        <w:t>1</w:t>
      </w:r>
      <w:r w:rsidR="0036400D">
        <w:t>7</w:t>
      </w:r>
      <w:r>
        <w:t xml:space="preserve"> of 17 – End</w:t>
      </w:r>
    </w:p>
    <w:p w14:paraId="2F79073C" w14:textId="07E37213" w:rsidR="00D41937" w:rsidRDefault="005178DE" w:rsidP="00D41937">
      <w:pPr>
        <w:pStyle w:val="ParagraphStyle"/>
      </w:pPr>
      <w:r w:rsidRPr="005178DE">
        <w:t>Well done. You have completed this session on weight.</w:t>
      </w:r>
    </w:p>
    <w:p w14:paraId="3B9C055D" w14:textId="6B869F0B" w:rsidR="00744944" w:rsidRDefault="00744944" w:rsidP="00D41937">
      <w:pPr>
        <w:pStyle w:val="ParagraphStyle"/>
      </w:pPr>
    </w:p>
    <w:p w14:paraId="2690562B" w14:textId="3FBFB39C" w:rsidR="00744944" w:rsidRDefault="00744944" w:rsidP="00D41937">
      <w:pPr>
        <w:pStyle w:val="ParagraphStyle"/>
      </w:pPr>
      <w:r w:rsidRPr="00744944">
        <w:t>You should now be able to:</w:t>
      </w:r>
    </w:p>
    <w:p w14:paraId="6D51305C" w14:textId="77777777" w:rsidR="0036400D" w:rsidRPr="0036400D" w:rsidRDefault="0036400D" w:rsidP="0036400D">
      <w:pPr>
        <w:pStyle w:val="ParagraphStyle"/>
        <w:numPr>
          <w:ilvl w:val="0"/>
          <w:numId w:val="9"/>
        </w:numPr>
      </w:pPr>
      <w:r w:rsidRPr="0036400D">
        <w:t>Give examples of units used to measure weight</w:t>
      </w:r>
    </w:p>
    <w:p w14:paraId="5EB92B63" w14:textId="77777777" w:rsidR="0036400D" w:rsidRPr="0036400D" w:rsidRDefault="0036400D" w:rsidP="0036400D">
      <w:pPr>
        <w:pStyle w:val="ParagraphStyle"/>
        <w:numPr>
          <w:ilvl w:val="0"/>
          <w:numId w:val="9"/>
        </w:numPr>
      </w:pPr>
      <w:r w:rsidRPr="0036400D">
        <w:t>Compare objects of different weights</w:t>
      </w:r>
    </w:p>
    <w:p w14:paraId="39701FDE" w14:textId="00C25973" w:rsidR="0036400D" w:rsidRDefault="0036400D" w:rsidP="0036400D">
      <w:pPr>
        <w:pStyle w:val="ParagraphStyle"/>
        <w:numPr>
          <w:ilvl w:val="0"/>
          <w:numId w:val="9"/>
        </w:numPr>
      </w:pPr>
      <w:r w:rsidRPr="0036400D">
        <w:lastRenderedPageBreak/>
        <w:t>Perform calculations about weights</w:t>
      </w:r>
    </w:p>
    <w:p w14:paraId="2CE37148" w14:textId="1CE63720" w:rsidR="007C061C" w:rsidRDefault="007C061C" w:rsidP="00D41937">
      <w:pPr>
        <w:pStyle w:val="ParagraphStyle"/>
      </w:pPr>
    </w:p>
    <w:p w14:paraId="22F6033B" w14:textId="197AD128" w:rsidR="00FC409C" w:rsidRPr="00D41937" w:rsidRDefault="007C061C" w:rsidP="00D41937">
      <w:pPr>
        <w:pStyle w:val="ParagraphStyle"/>
      </w:pPr>
      <w:r w:rsidRPr="007C061C">
        <w:t>If you are unsure or have any questions about any of these topics, make a note and speak to your tutor for more help.</w:t>
      </w:r>
    </w:p>
    <w:sectPr w:rsidR="00FC409C" w:rsidRPr="00D41937"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BD9D1" w14:textId="77777777" w:rsidR="00AC33B0" w:rsidRDefault="00AC33B0" w:rsidP="00214047">
      <w:pPr>
        <w:spacing w:after="0" w:line="240" w:lineRule="auto"/>
      </w:pPr>
      <w:r>
        <w:separator/>
      </w:r>
    </w:p>
  </w:endnote>
  <w:endnote w:type="continuationSeparator" w:id="0">
    <w:p w14:paraId="5D21D7BA" w14:textId="77777777" w:rsidR="00AC33B0" w:rsidRDefault="00AC33B0"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4D8CB" w14:textId="77777777" w:rsidR="00AC33B0" w:rsidRDefault="00AC33B0" w:rsidP="00214047">
      <w:pPr>
        <w:spacing w:after="0" w:line="240" w:lineRule="auto"/>
      </w:pPr>
      <w:r>
        <w:separator/>
      </w:r>
    </w:p>
  </w:footnote>
  <w:footnote w:type="continuationSeparator" w:id="0">
    <w:p w14:paraId="7EABF615" w14:textId="77777777" w:rsidR="00AC33B0" w:rsidRDefault="00AC33B0"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8BCB4" w14:textId="3897C113" w:rsidR="0054211B" w:rsidRDefault="0054211B">
    <w:pPr>
      <w:pStyle w:val="Header"/>
    </w:pPr>
    <w:r>
      <w:rPr>
        <w:noProof/>
        <w:lang w:eastAsia="en-GB"/>
      </w:rPr>
      <mc:AlternateContent>
        <mc:Choice Requires="wps">
          <w:drawing>
            <wp:anchor distT="0" distB="0" distL="114300" distR="114300" simplePos="0" relativeHeight="251653120" behindDoc="0" locked="0" layoutInCell="1" allowOverlap="1" wp14:anchorId="73364B61" wp14:editId="30D6CF25">
              <wp:simplePos x="0" y="0"/>
              <wp:positionH relativeFrom="column">
                <wp:posOffset>390525</wp:posOffset>
              </wp:positionH>
              <wp:positionV relativeFrom="paragraph">
                <wp:posOffset>222885</wp:posOffset>
              </wp:positionV>
              <wp:extent cx="0" cy="417830"/>
              <wp:effectExtent l="0" t="0" r="19050" b="20320"/>
              <wp:wrapNone/>
              <wp:docPr id="15" name="Straight Connector 15"/>
              <wp:cNvGraphicFramePr/>
              <a:graphic xmlns:a="http://schemas.openxmlformats.org/drawingml/2006/main">
                <a:graphicData uri="http://schemas.microsoft.com/office/word/2010/wordprocessingShape">
                  <wps:wsp>
                    <wps:cNvCnPr/>
                    <wps:spPr>
                      <a:xfrm>
                        <a:off x="0" y="0"/>
                        <a:ext cx="0" cy="417830"/>
                      </a:xfrm>
                      <a:prstGeom prst="lin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AA708B0" id="Straight Connector 15" o:spid="_x0000_s1026" style="position:absolute;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75pt,17.55pt" to="30.7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SUjvQEAAN0DAAAOAAAAZHJzL2Uyb0RvYy54bWysU8Fu1DAQvSPxD5bvbJKlQBVttodW5YKg&#10;gvIBXme8sWR7LNvdZP+esbObrVqEBOLi2ON5b948TzY3kzXsACFqdB1vVjVn4CT22u07/vPx/t01&#10;ZzEJ1wuDDjp+hMhvtm/fbEbfwhoHND0ERiQutqPv+JCSb6sqygGsiCv04OhSYbAi0THsqz6Ikdit&#10;qdZ1/bEaMfQ+oIQYKXo3X/Jt4VcKZPqmVITETMdJWyprKOsur9V2I9p9EH7Q8iRD/IMKK7SjogvV&#10;nUiCPQX9ispqGTCiSiuJtkKltITSA3XT1C+6+TEID6UXMif6xab4/2jl18Otewhkw+hjG/1DyF1M&#10;Ktj8JX1sKmYdF7NgSkzOQUnRq+bT9fviY3XB+RDTZ0DL8qbjRrvchmjF4UtMVItSzyk5bBwbO77+&#10;cFXXJS2i0f29NiZfllGAWxPYQdAj7vZNfjRieJZFJ+MoeOmh7NLRwMz/HRTTPalu5gJ5vC6cQkpw&#10;6cxrHGVnmCIFC/Ck7E/AU36GQhm9vwEviFIZXVrAVjsMv5OdprNkNeefHZj7zhbssD+W1y3W0AwV&#10;507znof0+bnAL3/l9hcAAAD//wMAUEsDBBQABgAIAAAAIQBI8BAu2wAAAAgBAAAPAAAAZHJzL2Rv&#10;d25yZXYueG1sTI/BTsMwEETvSPyDtUjcqB1QKxriVNDSa0ULUq9OvE0i4nWInSb9exYucBzN0+zb&#10;bDW5VpyxD40nDclMgUAqvW2o0vDxvr17BBGiIWtaT6jhggFW+fVVZlLrR9rj+RArwSMUUqOhjrFL&#10;pQxljc6Eme+QuDv53pnIsa+k7c3I466V90otpDMN8YXadLiusfw8DE7DcFlvXt7k1zHutlScXje7&#10;YlSo9e3N9PwEIuIU/2D40Wd1yNmp8APZIFoNi2TOpIaHeQKC+99cMKfUEmSeyf8P5N8AAAD//wMA&#10;UEsBAi0AFAAGAAgAAAAhALaDOJL+AAAA4QEAABMAAAAAAAAAAAAAAAAAAAAAAFtDb250ZW50X1R5&#10;cGVzXS54bWxQSwECLQAUAAYACAAAACEAOP0h/9YAAACUAQAACwAAAAAAAAAAAAAAAAAvAQAAX3Jl&#10;bHMvLnJlbHNQSwECLQAUAAYACAAAACEA+kElI70BAADdAwAADgAAAAAAAAAAAAAAAAAuAgAAZHJz&#10;L2Uyb0RvYy54bWxQSwECLQAUAAYACAAAACEASPAQLtsAAAAIAQAADwAAAAAAAAAAAAAAAAAXBAAA&#10;ZHJzL2Rvd25yZXYueG1sUEsFBgAAAAAEAAQA8wAAAB8FAAAAAA==&#10;" strokecolor="white [3212]"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E1F5C88"/>
    <w:multiLevelType w:val="hybridMultilevel"/>
    <w:tmpl w:val="4BAEC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648CD"/>
    <w:multiLevelType w:val="hybridMultilevel"/>
    <w:tmpl w:val="344493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1E0489"/>
    <w:multiLevelType w:val="hybridMultilevel"/>
    <w:tmpl w:val="7ABC24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946D50"/>
    <w:multiLevelType w:val="hybridMultilevel"/>
    <w:tmpl w:val="EFC605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B2267D"/>
    <w:multiLevelType w:val="hybridMultilevel"/>
    <w:tmpl w:val="0AD031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A173DAC"/>
    <w:multiLevelType w:val="hybridMultilevel"/>
    <w:tmpl w:val="74B00C8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89428C"/>
    <w:multiLevelType w:val="hybridMultilevel"/>
    <w:tmpl w:val="4A24B7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6514B7"/>
    <w:multiLevelType w:val="hybridMultilevel"/>
    <w:tmpl w:val="E3003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446F6F"/>
    <w:multiLevelType w:val="hybridMultilevel"/>
    <w:tmpl w:val="6F00E1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C817DE"/>
    <w:multiLevelType w:val="hybridMultilevel"/>
    <w:tmpl w:val="B3BE2A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472BCB"/>
    <w:multiLevelType w:val="hybridMultilevel"/>
    <w:tmpl w:val="9C94553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AA42F7"/>
    <w:multiLevelType w:val="hybridMultilevel"/>
    <w:tmpl w:val="974EF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0932F9"/>
    <w:multiLevelType w:val="hybridMultilevel"/>
    <w:tmpl w:val="580C1E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EA0567"/>
    <w:multiLevelType w:val="hybridMultilevel"/>
    <w:tmpl w:val="2F265312"/>
    <w:lvl w:ilvl="0" w:tplc="8C7AAF8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5B4357"/>
    <w:multiLevelType w:val="hybridMultilevel"/>
    <w:tmpl w:val="2DF2F69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3387579">
    <w:abstractNumId w:val="13"/>
  </w:num>
  <w:num w:numId="2" w16cid:durableId="234315658">
    <w:abstractNumId w:val="12"/>
  </w:num>
  <w:num w:numId="3" w16cid:durableId="82379968">
    <w:abstractNumId w:val="7"/>
  </w:num>
  <w:num w:numId="4" w16cid:durableId="1754544402">
    <w:abstractNumId w:val="18"/>
  </w:num>
  <w:num w:numId="5" w16cid:durableId="678241998">
    <w:abstractNumId w:val="0"/>
    <w:lvlOverride w:ilvl="0">
      <w:lvl w:ilvl="0">
        <w:numFmt w:val="bullet"/>
        <w:lvlText w:val=""/>
        <w:legacy w:legacy="1" w:legacySpace="0" w:legacyIndent="140"/>
        <w:lvlJc w:val="left"/>
        <w:rPr>
          <w:rFonts w:ascii="Symbol" w:hAnsi="Symbol" w:hint="default"/>
        </w:rPr>
      </w:lvl>
    </w:lvlOverride>
  </w:num>
  <w:num w:numId="6" w16cid:durableId="1767848755">
    <w:abstractNumId w:val="16"/>
  </w:num>
  <w:num w:numId="7" w16cid:durableId="1713572860">
    <w:abstractNumId w:val="5"/>
  </w:num>
  <w:num w:numId="8" w16cid:durableId="155272001">
    <w:abstractNumId w:val="20"/>
  </w:num>
  <w:num w:numId="9" w16cid:durableId="1223447137">
    <w:abstractNumId w:val="10"/>
  </w:num>
  <w:num w:numId="10" w16cid:durableId="53546386">
    <w:abstractNumId w:val="17"/>
  </w:num>
  <w:num w:numId="11" w16cid:durableId="324432962">
    <w:abstractNumId w:val="6"/>
  </w:num>
  <w:num w:numId="12" w16cid:durableId="678235150">
    <w:abstractNumId w:val="8"/>
  </w:num>
  <w:num w:numId="13" w16cid:durableId="1143690570">
    <w:abstractNumId w:val="21"/>
  </w:num>
  <w:num w:numId="14" w16cid:durableId="1452088438">
    <w:abstractNumId w:val="2"/>
  </w:num>
  <w:num w:numId="15" w16cid:durableId="623124669">
    <w:abstractNumId w:val="15"/>
  </w:num>
  <w:num w:numId="16" w16cid:durableId="567690821">
    <w:abstractNumId w:val="1"/>
  </w:num>
  <w:num w:numId="17" w16cid:durableId="1383793136">
    <w:abstractNumId w:val="3"/>
  </w:num>
  <w:num w:numId="18" w16cid:durableId="584415896">
    <w:abstractNumId w:val="19"/>
  </w:num>
  <w:num w:numId="19" w16cid:durableId="670572491">
    <w:abstractNumId w:val="11"/>
  </w:num>
  <w:num w:numId="20" w16cid:durableId="1558391504">
    <w:abstractNumId w:val="4"/>
  </w:num>
  <w:num w:numId="21" w16cid:durableId="963733362">
    <w:abstractNumId w:val="14"/>
  </w:num>
  <w:num w:numId="22" w16cid:durableId="10003501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937"/>
    <w:rsid w:val="000005CE"/>
    <w:rsid w:val="00021D9E"/>
    <w:rsid w:val="0003753D"/>
    <w:rsid w:val="00040413"/>
    <w:rsid w:val="000429A5"/>
    <w:rsid w:val="00051D0D"/>
    <w:rsid w:val="0006527F"/>
    <w:rsid w:val="00075E4E"/>
    <w:rsid w:val="00077BBC"/>
    <w:rsid w:val="00094343"/>
    <w:rsid w:val="000A6976"/>
    <w:rsid w:val="000B6886"/>
    <w:rsid w:val="000D2660"/>
    <w:rsid w:val="000E7796"/>
    <w:rsid w:val="000F5B8E"/>
    <w:rsid w:val="001056E2"/>
    <w:rsid w:val="0011489C"/>
    <w:rsid w:val="0014041B"/>
    <w:rsid w:val="0015603D"/>
    <w:rsid w:val="00170CB5"/>
    <w:rsid w:val="001779E8"/>
    <w:rsid w:val="00181EC1"/>
    <w:rsid w:val="001A10F1"/>
    <w:rsid w:val="001C0BA3"/>
    <w:rsid w:val="002129E0"/>
    <w:rsid w:val="00214047"/>
    <w:rsid w:val="0022502E"/>
    <w:rsid w:val="0022633C"/>
    <w:rsid w:val="00233E8E"/>
    <w:rsid w:val="00237B9B"/>
    <w:rsid w:val="00252F11"/>
    <w:rsid w:val="00262AFE"/>
    <w:rsid w:val="00275516"/>
    <w:rsid w:val="00276640"/>
    <w:rsid w:val="002929C8"/>
    <w:rsid w:val="002A45F7"/>
    <w:rsid w:val="002D57D7"/>
    <w:rsid w:val="002D7D15"/>
    <w:rsid w:val="002F01D4"/>
    <w:rsid w:val="0030421C"/>
    <w:rsid w:val="00311C5C"/>
    <w:rsid w:val="00340BF1"/>
    <w:rsid w:val="0036400D"/>
    <w:rsid w:val="00367CB3"/>
    <w:rsid w:val="00382551"/>
    <w:rsid w:val="00394655"/>
    <w:rsid w:val="003B68A4"/>
    <w:rsid w:val="003C61ED"/>
    <w:rsid w:val="003D5704"/>
    <w:rsid w:val="00412DD8"/>
    <w:rsid w:val="00414A16"/>
    <w:rsid w:val="004314A8"/>
    <w:rsid w:val="00476D3B"/>
    <w:rsid w:val="00477C39"/>
    <w:rsid w:val="004822D4"/>
    <w:rsid w:val="0049445B"/>
    <w:rsid w:val="0050427E"/>
    <w:rsid w:val="005178DE"/>
    <w:rsid w:val="005373C7"/>
    <w:rsid w:val="0054061B"/>
    <w:rsid w:val="0054211B"/>
    <w:rsid w:val="0055106D"/>
    <w:rsid w:val="005569DE"/>
    <w:rsid w:val="00570C0A"/>
    <w:rsid w:val="005D5384"/>
    <w:rsid w:val="005F5DBC"/>
    <w:rsid w:val="00606921"/>
    <w:rsid w:val="0066099A"/>
    <w:rsid w:val="006F1629"/>
    <w:rsid w:val="006F3570"/>
    <w:rsid w:val="006F509C"/>
    <w:rsid w:val="007100B7"/>
    <w:rsid w:val="007132A7"/>
    <w:rsid w:val="0074276A"/>
    <w:rsid w:val="00744944"/>
    <w:rsid w:val="00745A39"/>
    <w:rsid w:val="0075626F"/>
    <w:rsid w:val="00765A74"/>
    <w:rsid w:val="00767C73"/>
    <w:rsid w:val="00770224"/>
    <w:rsid w:val="00777E34"/>
    <w:rsid w:val="007901BF"/>
    <w:rsid w:val="00796493"/>
    <w:rsid w:val="007A6D4A"/>
    <w:rsid w:val="007B4AE1"/>
    <w:rsid w:val="007B6AEE"/>
    <w:rsid w:val="007B7C89"/>
    <w:rsid w:val="007B7FF8"/>
    <w:rsid w:val="007C061C"/>
    <w:rsid w:val="007F67D8"/>
    <w:rsid w:val="00842460"/>
    <w:rsid w:val="0084373E"/>
    <w:rsid w:val="00885A4D"/>
    <w:rsid w:val="008C762A"/>
    <w:rsid w:val="009102E1"/>
    <w:rsid w:val="00923567"/>
    <w:rsid w:val="00927B33"/>
    <w:rsid w:val="00966CD7"/>
    <w:rsid w:val="00992BE9"/>
    <w:rsid w:val="009A4690"/>
    <w:rsid w:val="009B78E4"/>
    <w:rsid w:val="009D706B"/>
    <w:rsid w:val="00A10094"/>
    <w:rsid w:val="00A102D4"/>
    <w:rsid w:val="00A249F3"/>
    <w:rsid w:val="00A25C4A"/>
    <w:rsid w:val="00A4002B"/>
    <w:rsid w:val="00A4619F"/>
    <w:rsid w:val="00A5176B"/>
    <w:rsid w:val="00A722B2"/>
    <w:rsid w:val="00A84347"/>
    <w:rsid w:val="00A95AFA"/>
    <w:rsid w:val="00AA153A"/>
    <w:rsid w:val="00AB1C3A"/>
    <w:rsid w:val="00AB32CE"/>
    <w:rsid w:val="00AC33B0"/>
    <w:rsid w:val="00AF7103"/>
    <w:rsid w:val="00B02E27"/>
    <w:rsid w:val="00B1391F"/>
    <w:rsid w:val="00B24D73"/>
    <w:rsid w:val="00B35DFF"/>
    <w:rsid w:val="00B37A1D"/>
    <w:rsid w:val="00BA55E6"/>
    <w:rsid w:val="00BA5D73"/>
    <w:rsid w:val="00BE4381"/>
    <w:rsid w:val="00BF659F"/>
    <w:rsid w:val="00C305B3"/>
    <w:rsid w:val="00C425F9"/>
    <w:rsid w:val="00C5026D"/>
    <w:rsid w:val="00C56802"/>
    <w:rsid w:val="00C602B0"/>
    <w:rsid w:val="00C66C33"/>
    <w:rsid w:val="00C7451A"/>
    <w:rsid w:val="00C80D60"/>
    <w:rsid w:val="00C86B2E"/>
    <w:rsid w:val="00CC012D"/>
    <w:rsid w:val="00CE291D"/>
    <w:rsid w:val="00CE4439"/>
    <w:rsid w:val="00D34939"/>
    <w:rsid w:val="00D35E9A"/>
    <w:rsid w:val="00D362AF"/>
    <w:rsid w:val="00D3678F"/>
    <w:rsid w:val="00D41937"/>
    <w:rsid w:val="00D545E9"/>
    <w:rsid w:val="00D568B0"/>
    <w:rsid w:val="00D6239A"/>
    <w:rsid w:val="00D7441D"/>
    <w:rsid w:val="00D81769"/>
    <w:rsid w:val="00DC4AA8"/>
    <w:rsid w:val="00DD5138"/>
    <w:rsid w:val="00DD789A"/>
    <w:rsid w:val="00E06230"/>
    <w:rsid w:val="00E21A8C"/>
    <w:rsid w:val="00E26B97"/>
    <w:rsid w:val="00EE0D59"/>
    <w:rsid w:val="00F52202"/>
    <w:rsid w:val="00FA17FC"/>
    <w:rsid w:val="00FB70AE"/>
    <w:rsid w:val="00FC2EE7"/>
    <w:rsid w:val="00FC409C"/>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AB2D6"/>
  <w15:docId w15:val="{F6890D33-C618-4FFF-A7C1-A2FFD634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6b9db8-2c08-47c1-92a7-06f57aa3a51b" xsi:nil="true"/>
    <lcf76f155ced4ddcb4097134ff3c332f xmlns="6ef732dc-7b2f-4e63-ace6-d9a9d41092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8" ma:contentTypeDescription="Create a new document." ma:contentTypeScope="" ma:versionID="6aac3d47b09ca7a9529e28f6344e1e1f">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bb59b184f68af931cb2cd519a2f5127c"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ff92d2-2e8b-4d85-99ee-23da12b72c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05afab-d465-4f7d-a882-08e7c3a75dcf}" ma:internalName="TaxCatchAll" ma:showField="CatchAllData" ma:web="546b9db8-2c08-47c1-92a7-06f57aa3a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F8820BE3-1E44-4A65-801F-9DFC7CB18F98}"/>
</file>

<file path=docProps/app.xml><?xml version="1.0" encoding="utf-8"?>
<Properties xmlns="http://schemas.openxmlformats.org/officeDocument/2006/extended-properties" xmlns:vt="http://schemas.openxmlformats.org/officeDocument/2006/docPropsVTypes">
  <Template>BLC Accessibility session template2</Template>
  <TotalTime>46</TotalTime>
  <Pages>6</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Sam Freeman</cp:lastModifiedBy>
  <cp:revision>3</cp:revision>
  <dcterms:created xsi:type="dcterms:W3CDTF">2022-06-13T10:24:00Z</dcterms:created>
  <dcterms:modified xsi:type="dcterms:W3CDTF">2025-06-05T09:50:00Z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