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7CB88" w14:textId="20813DEF" w:rsidR="00EA6903" w:rsidRDefault="008F572E" w:rsidP="00EA6903">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Maths – </w:t>
      </w:r>
      <w:r w:rsidR="00BE5A29">
        <w:rPr>
          <w:rFonts w:asciiTheme="majorHAnsi" w:eastAsiaTheme="majorEastAsia" w:hAnsiTheme="majorHAnsi" w:cstheme="majorBidi"/>
          <w:color w:val="365F91" w:themeColor="accent1" w:themeShade="BF"/>
          <w:sz w:val="32"/>
          <w:szCs w:val="32"/>
        </w:rPr>
        <w:t>Transformations</w:t>
      </w:r>
    </w:p>
    <w:p w14:paraId="2B4C51E2" w14:textId="27011247" w:rsidR="00BE5A29" w:rsidRDefault="008F572E" w:rsidP="00BE5A29">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sidR="00BE5A29">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05D02071" w14:textId="77777777" w:rsidR="00BE5A29" w:rsidRDefault="008128A8" w:rsidP="00BE5A29">
      <w:pPr>
        <w:rPr>
          <w:szCs w:val="24"/>
          <w:lang w:val="en-US"/>
        </w:rPr>
      </w:pPr>
      <w:r w:rsidRPr="008128A8">
        <w:rPr>
          <w:szCs w:val="24"/>
          <w:lang w:val="en-US"/>
        </w:rPr>
        <w:t xml:space="preserve">Welcome to this session on </w:t>
      </w:r>
      <w:proofErr w:type="gramStart"/>
      <w:r w:rsidR="00BE5A29">
        <w:rPr>
          <w:szCs w:val="24"/>
          <w:lang w:val="en-US"/>
        </w:rPr>
        <w:t>transformations</w:t>
      </w:r>
      <w:r w:rsidRPr="008128A8">
        <w:rPr>
          <w:szCs w:val="24"/>
          <w:lang w:val="en-US"/>
        </w:rPr>
        <w:t>.​</w:t>
      </w:r>
      <w:proofErr w:type="gramEnd"/>
    </w:p>
    <w:p w14:paraId="72C26E03" w14:textId="77777777" w:rsidR="00BE5A29" w:rsidRDefault="008128A8" w:rsidP="00BE5A29">
      <w:pPr>
        <w:rPr>
          <w:szCs w:val="24"/>
          <w:lang w:val="en-US"/>
        </w:rPr>
      </w:pPr>
      <w:r w:rsidRPr="008128A8">
        <w:rPr>
          <w:szCs w:val="24"/>
          <w:lang w:val="en-US"/>
        </w:rPr>
        <w:t>​​By the end of this session you will be able to​:</w:t>
      </w:r>
    </w:p>
    <w:p w14:paraId="23B74913" w14:textId="77777777" w:rsidR="00BE5A29" w:rsidRPr="00BE5A29" w:rsidRDefault="00BE5A29" w:rsidP="00BE5A29">
      <w:pPr>
        <w:pStyle w:val="ListParagraph"/>
        <w:numPr>
          <w:ilvl w:val="0"/>
          <w:numId w:val="19"/>
        </w:numPr>
        <w:rPr>
          <w:szCs w:val="24"/>
          <w:lang w:val="en-US"/>
        </w:rPr>
      </w:pPr>
      <w:r w:rsidRPr="00BE5A29">
        <w:rPr>
          <w:szCs w:val="24"/>
          <w:lang w:val="en-US"/>
        </w:rPr>
        <w:t xml:space="preserve">State meanings for all vocabulary associated with transformation of shapes </w:t>
      </w:r>
    </w:p>
    <w:p w14:paraId="046A0933" w14:textId="77777777" w:rsidR="00BE5A29" w:rsidRPr="00BE5A29" w:rsidRDefault="00BE5A29" w:rsidP="00BE5A29">
      <w:pPr>
        <w:pStyle w:val="ListParagraph"/>
        <w:numPr>
          <w:ilvl w:val="0"/>
          <w:numId w:val="19"/>
        </w:numPr>
        <w:rPr>
          <w:szCs w:val="24"/>
          <w:lang w:val="en-US"/>
        </w:rPr>
      </w:pPr>
      <w:r w:rsidRPr="00BE5A29">
        <w:rPr>
          <w:szCs w:val="24"/>
          <w:lang w:val="en-US"/>
        </w:rPr>
        <w:t xml:space="preserve">Identify triangles that are similar and congruent </w:t>
      </w:r>
    </w:p>
    <w:p w14:paraId="29EFCD76" w14:textId="77777777" w:rsidR="00BE5A29" w:rsidRPr="00BE5A29" w:rsidRDefault="00BE5A29" w:rsidP="00BE5A29">
      <w:pPr>
        <w:pStyle w:val="ListParagraph"/>
        <w:numPr>
          <w:ilvl w:val="0"/>
          <w:numId w:val="19"/>
        </w:numPr>
        <w:rPr>
          <w:szCs w:val="24"/>
          <w:lang w:val="en-US"/>
        </w:rPr>
      </w:pPr>
      <w:r w:rsidRPr="00BE5A29">
        <w:rPr>
          <w:szCs w:val="24"/>
          <w:lang w:val="en-US"/>
        </w:rPr>
        <w:t>Translate shapes using a vector</w:t>
      </w:r>
    </w:p>
    <w:p w14:paraId="470F0E53" w14:textId="77777777" w:rsidR="00BE5A29" w:rsidRPr="00BE5A29" w:rsidRDefault="00BE5A29" w:rsidP="00BE5A29">
      <w:pPr>
        <w:pStyle w:val="ListParagraph"/>
        <w:numPr>
          <w:ilvl w:val="0"/>
          <w:numId w:val="19"/>
        </w:numPr>
        <w:rPr>
          <w:szCs w:val="24"/>
          <w:lang w:val="en-US"/>
        </w:rPr>
      </w:pPr>
      <w:r w:rsidRPr="00BE5A29">
        <w:rPr>
          <w:szCs w:val="24"/>
          <w:lang w:val="en-US"/>
        </w:rPr>
        <w:t xml:space="preserve">Transform shapes using reflection, enlargement and rotation </w:t>
      </w:r>
    </w:p>
    <w:p w14:paraId="344A92FC" w14:textId="77777777" w:rsidR="00BE5A29" w:rsidRPr="00BE5A29" w:rsidRDefault="00BE5A29" w:rsidP="00BE5A29">
      <w:pPr>
        <w:pStyle w:val="ListParagraph"/>
        <w:numPr>
          <w:ilvl w:val="0"/>
          <w:numId w:val="19"/>
        </w:numPr>
        <w:rPr>
          <w:szCs w:val="24"/>
          <w:lang w:val="en-US"/>
        </w:rPr>
      </w:pPr>
      <w:r w:rsidRPr="00BE5A29">
        <w:rPr>
          <w:szCs w:val="24"/>
          <w:lang w:val="en-US"/>
        </w:rPr>
        <w:t>Find scales of enlargement for shapes</w:t>
      </w:r>
    </w:p>
    <w:p w14:paraId="0F7F50AE" w14:textId="6644A869" w:rsidR="00BE5A29" w:rsidRDefault="008F572E" w:rsidP="00BE5A29">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BE5A29">
        <w:rPr>
          <w:rFonts w:asciiTheme="majorHAnsi" w:eastAsiaTheme="majorEastAsia" w:hAnsiTheme="majorHAnsi" w:cstheme="majorBidi"/>
          <w:color w:val="365F91" w:themeColor="accent1" w:themeShade="BF"/>
          <w:sz w:val="32"/>
          <w:szCs w:val="32"/>
        </w:rPr>
        <w:t>Transformation vocabulary</w:t>
      </w:r>
    </w:p>
    <w:p w14:paraId="09945CE7" w14:textId="77777777" w:rsidR="00BE5A29" w:rsidRDefault="00BE5A29" w:rsidP="00BE5A29">
      <w:r w:rsidRPr="00BE5A29">
        <w:t xml:space="preserve">A transformation is a change that happen to a shape, in either its size or its position or both. </w:t>
      </w:r>
    </w:p>
    <w:p w14:paraId="240AE13C" w14:textId="77777777" w:rsidR="00BE5A29" w:rsidRDefault="00BE5A29" w:rsidP="00BE5A29">
      <w:r>
        <w:t xml:space="preserve">Congruent means </w:t>
      </w:r>
      <w:proofErr w:type="gramStart"/>
      <w:r>
        <w:t>exactly the same</w:t>
      </w:r>
      <w:proofErr w:type="gramEnd"/>
      <w:r>
        <w:t xml:space="preserve"> size and shape, with the same internal angles and length of sides. A shape can be rotated and be congruent.</w:t>
      </w:r>
    </w:p>
    <w:p w14:paraId="0EDF6E09" w14:textId="77777777" w:rsidR="00BE5A29" w:rsidRDefault="00BE5A29" w:rsidP="00BE5A29">
      <w:r>
        <w:t xml:space="preserve">Similar means having the same basic shape and internal </w:t>
      </w:r>
      <w:proofErr w:type="gramStart"/>
      <w:r>
        <w:t>angles, but</w:t>
      </w:r>
      <w:proofErr w:type="gramEnd"/>
      <w:r>
        <w:t xml:space="preserve"> being a different size. This can be bigger or smaller.</w:t>
      </w:r>
    </w:p>
    <w:p w14:paraId="215A21BB" w14:textId="77777777" w:rsidR="00BE5A29" w:rsidRDefault="00BE5A29" w:rsidP="00BE5A29">
      <w:r>
        <w:t>Translation is a basic transformation where the shape slides from one point to another.</w:t>
      </w:r>
    </w:p>
    <w:p w14:paraId="4F2406BC" w14:textId="77777777" w:rsidR="00BE5A29" w:rsidRDefault="00BE5A29" w:rsidP="00BE5A29">
      <w:r>
        <w:t>Reflection is a basic transformation where the shape is reflected in an axis on a graph, or other line, to create a mirror image.</w:t>
      </w:r>
    </w:p>
    <w:p w14:paraId="1ACE8C59" w14:textId="77777777" w:rsidR="00BE5A29" w:rsidRDefault="00BE5A29" w:rsidP="00BE5A29">
      <w:r>
        <w:t>Enlargement i</w:t>
      </w:r>
      <w:r>
        <w:t>s</w:t>
      </w:r>
      <w:r>
        <w:t xml:space="preserve"> a basic transformation where the shape is made bigger, or smaller if enlarged by a factor less than one.</w:t>
      </w:r>
    </w:p>
    <w:p w14:paraId="76900746" w14:textId="77777777" w:rsidR="00BE5A29" w:rsidRDefault="00BE5A29" w:rsidP="00BE5A29">
      <w:r>
        <w:t>Rotation is a basic transformation where the shape turns around a point. This could be within the shape or outside of it.</w:t>
      </w:r>
    </w:p>
    <w:p w14:paraId="049E1186" w14:textId="77777777" w:rsidR="00BE5A29" w:rsidRDefault="00BE5A29" w:rsidP="00BE5A29">
      <w:r>
        <w:t xml:space="preserve">Vertices are the corners of a shape. The singular of vertices is vertex. </w:t>
      </w:r>
    </w:p>
    <w:p w14:paraId="1B412639" w14:textId="77777777" w:rsidR="00BE5A29" w:rsidRDefault="00BE5A29" w:rsidP="00BE5A29">
      <w:r>
        <w:t>A vector gives movement from one point to another. It has direction and size. When a vector is multiplied by a number that increases or decreases its size that is a scalar.</w:t>
      </w:r>
    </w:p>
    <w:p w14:paraId="6FEA7DA0" w14:textId="77777777" w:rsidR="00BE5A29" w:rsidRDefault="00BE5A29">
      <w:r>
        <w:br w:type="page"/>
      </w:r>
    </w:p>
    <w:p w14:paraId="72E5A930" w14:textId="5C93882C" w:rsidR="00362236" w:rsidRDefault="008F572E" w:rsidP="00BE5A29">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3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BE5A29" w:rsidRPr="00BE5A29">
        <w:rPr>
          <w:rFonts w:asciiTheme="majorHAnsi" w:eastAsiaTheme="majorEastAsia" w:hAnsiTheme="majorHAnsi" w:cstheme="majorBidi"/>
          <w:color w:val="365F91" w:themeColor="accent1" w:themeShade="BF"/>
          <w:sz w:val="32"/>
          <w:szCs w:val="32"/>
        </w:rPr>
        <w:t>Column vectors</w:t>
      </w:r>
    </w:p>
    <w:p w14:paraId="3ED574C2" w14:textId="77777777" w:rsidR="00BE5A29" w:rsidRDefault="00BE5A29" w:rsidP="00EA6903">
      <w:pPr>
        <w:keepNext/>
        <w:keepLines/>
        <w:spacing w:before="240" w:after="0"/>
        <w:outlineLvl w:val="0"/>
      </w:pPr>
      <w:r w:rsidRPr="00BE5A29">
        <w:t xml:space="preserve">A column vector shows movement. </w:t>
      </w:r>
    </w:p>
    <w:p w14:paraId="27AC66B9" w14:textId="7D8F2832" w:rsidR="00BE5A29" w:rsidRDefault="00BE5A29" w:rsidP="00EA6903">
      <w:pPr>
        <w:keepNext/>
        <w:keepLines/>
        <w:spacing w:before="240" w:after="0"/>
        <w:outlineLvl w:val="0"/>
      </w:pPr>
      <w:r w:rsidRPr="00BE5A29">
        <w:t>It is made of two tall brackets enclosing a top number representing the movement on the x axis (positive means right, negative means left), and the bottom number representing the movement on the y axis (positive means up, negative means down).</w:t>
      </w:r>
    </w:p>
    <w:p w14:paraId="78061161" w14:textId="7B2DA8CA" w:rsidR="00BE5A29" w:rsidRDefault="00BE5A29" w:rsidP="00EA6903">
      <w:pPr>
        <w:keepNext/>
        <w:keepLines/>
        <w:spacing w:before="240" w:after="0"/>
        <w:outlineLvl w:val="0"/>
      </w:pPr>
      <w:r w:rsidRPr="00BE5A29">
        <w:t>A three above a five all surrounded by round brackets means three units to the right and five units upwards.</w:t>
      </w:r>
    </w:p>
    <w:p w14:paraId="21B13C5B" w14:textId="4CAF7ED4" w:rsidR="00BE5A29" w:rsidRDefault="00BE5A29" w:rsidP="00EA6903">
      <w:pPr>
        <w:keepNext/>
        <w:keepLines/>
        <w:spacing w:before="240" w:after="0"/>
        <w:outlineLvl w:val="0"/>
      </w:pPr>
      <w:r w:rsidRPr="00BE5A29">
        <w:t>Minus four above minus seven all surrounded by round brackets means four units to the left and seven units downwards.</w:t>
      </w:r>
    </w:p>
    <w:p w14:paraId="19067B78" w14:textId="30CF8373"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BE5A29">
        <w:rPr>
          <w:rFonts w:asciiTheme="majorHAnsi" w:eastAsiaTheme="majorEastAsia" w:hAnsiTheme="majorHAnsi" w:cstheme="majorBidi"/>
          <w:color w:val="365F91" w:themeColor="accent1" w:themeShade="BF"/>
          <w:sz w:val="32"/>
          <w:szCs w:val="32"/>
        </w:rPr>
        <w:t>Question 1</w:t>
      </w:r>
    </w:p>
    <w:p w14:paraId="07865192" w14:textId="6278FDAC" w:rsidR="008128A8" w:rsidRDefault="00BE5A29" w:rsidP="00EA6903">
      <w:r>
        <w:t xml:space="preserve">Match these terms to the correct definitions. </w:t>
      </w:r>
    </w:p>
    <w:p w14:paraId="56A88C65" w14:textId="6E0849F2" w:rsidR="00BE5A29" w:rsidRDefault="00BE5A29" w:rsidP="00BE5A29">
      <w:pPr>
        <w:pStyle w:val="ListParagraph"/>
        <w:numPr>
          <w:ilvl w:val="0"/>
          <w:numId w:val="20"/>
        </w:numPr>
      </w:pPr>
      <w:r>
        <w:t>The corners of a shape</w:t>
      </w:r>
    </w:p>
    <w:p w14:paraId="4F09C8AB" w14:textId="04065C4D" w:rsidR="00BE5A29" w:rsidRDefault="00BE5A29" w:rsidP="00BE5A29">
      <w:pPr>
        <w:pStyle w:val="ListParagraph"/>
        <w:numPr>
          <w:ilvl w:val="0"/>
          <w:numId w:val="20"/>
        </w:numPr>
      </w:pPr>
      <w:r>
        <w:t>Another word for an identical shape</w:t>
      </w:r>
    </w:p>
    <w:p w14:paraId="030FAC99" w14:textId="60D5E50F" w:rsidR="00BE5A29" w:rsidRDefault="00BE5A29" w:rsidP="00BE5A29">
      <w:pPr>
        <w:pStyle w:val="ListParagraph"/>
        <w:numPr>
          <w:ilvl w:val="0"/>
          <w:numId w:val="20"/>
        </w:numPr>
      </w:pPr>
      <w:r>
        <w:t>Having the same basic shape but a different size</w:t>
      </w:r>
    </w:p>
    <w:p w14:paraId="08C16005" w14:textId="5BEA72FB" w:rsidR="00BE5A29" w:rsidRDefault="00BE5A29" w:rsidP="00BE5A29">
      <w:pPr>
        <w:pStyle w:val="ListParagraph"/>
        <w:numPr>
          <w:ilvl w:val="0"/>
          <w:numId w:val="20"/>
        </w:numPr>
      </w:pPr>
      <w:r>
        <w:t>Turning a shape around a given point</w:t>
      </w:r>
    </w:p>
    <w:p w14:paraId="4C49FF98" w14:textId="757A006B" w:rsidR="00BE5A29" w:rsidRDefault="00BE5A29" w:rsidP="00BE5A29">
      <w:pPr>
        <w:pStyle w:val="ListParagraph"/>
        <w:numPr>
          <w:ilvl w:val="0"/>
          <w:numId w:val="20"/>
        </w:numPr>
      </w:pPr>
      <w:r>
        <w:t>The transformation that makes a shape bigger</w:t>
      </w:r>
    </w:p>
    <w:p w14:paraId="646EF7F3" w14:textId="6E6840DA" w:rsidR="00BE5A29" w:rsidRDefault="00BE5A29" w:rsidP="00BE5A29">
      <w:pPr>
        <w:pStyle w:val="ListParagraph"/>
        <w:numPr>
          <w:ilvl w:val="0"/>
          <w:numId w:val="20"/>
        </w:numPr>
      </w:pPr>
      <w:r>
        <w:t>A line giving the direction and size of movement</w:t>
      </w:r>
    </w:p>
    <w:p w14:paraId="69F1D29D" w14:textId="5546F7AC" w:rsidR="00BE5A29" w:rsidRDefault="00BE5A29" w:rsidP="00BE5A29">
      <w:pPr>
        <w:pStyle w:val="ListParagraph"/>
        <w:numPr>
          <w:ilvl w:val="0"/>
          <w:numId w:val="20"/>
        </w:numPr>
      </w:pPr>
      <w:r>
        <w:t>The name for the x or y line on a graph</w:t>
      </w:r>
    </w:p>
    <w:p w14:paraId="1E985721" w14:textId="77777777" w:rsidR="00533BF2" w:rsidRDefault="00533BF2" w:rsidP="00533BF2"/>
    <w:p w14:paraId="4F768D2A" w14:textId="04272B59" w:rsidR="00BE5A29" w:rsidRDefault="00BE5A29" w:rsidP="00BE5A29">
      <w:pPr>
        <w:pStyle w:val="ListParagraph"/>
        <w:numPr>
          <w:ilvl w:val="0"/>
          <w:numId w:val="21"/>
        </w:numPr>
      </w:pPr>
      <w:r>
        <w:t>Axis</w:t>
      </w:r>
    </w:p>
    <w:p w14:paraId="219A11EF" w14:textId="33D6B7D8" w:rsidR="00BE5A29" w:rsidRDefault="00BE5A29" w:rsidP="00BE5A29">
      <w:pPr>
        <w:pStyle w:val="ListParagraph"/>
        <w:numPr>
          <w:ilvl w:val="0"/>
          <w:numId w:val="21"/>
        </w:numPr>
      </w:pPr>
      <w:r>
        <w:t>Vertices</w:t>
      </w:r>
    </w:p>
    <w:p w14:paraId="4F579C14" w14:textId="4EC2A56B" w:rsidR="00BE5A29" w:rsidRDefault="00BE5A29" w:rsidP="00BE5A29">
      <w:pPr>
        <w:pStyle w:val="ListParagraph"/>
        <w:numPr>
          <w:ilvl w:val="0"/>
          <w:numId w:val="21"/>
        </w:numPr>
      </w:pPr>
      <w:r>
        <w:t>Enlargement</w:t>
      </w:r>
    </w:p>
    <w:p w14:paraId="1C50E77E" w14:textId="755A52CB" w:rsidR="00BE5A29" w:rsidRDefault="00BE5A29" w:rsidP="00BE5A29">
      <w:pPr>
        <w:pStyle w:val="ListParagraph"/>
        <w:numPr>
          <w:ilvl w:val="0"/>
          <w:numId w:val="21"/>
        </w:numPr>
      </w:pPr>
      <w:r>
        <w:t>Vector</w:t>
      </w:r>
    </w:p>
    <w:p w14:paraId="25272E9B" w14:textId="07336F10" w:rsidR="00BE5A29" w:rsidRDefault="00BE5A29" w:rsidP="00BE5A29">
      <w:pPr>
        <w:pStyle w:val="ListParagraph"/>
        <w:numPr>
          <w:ilvl w:val="0"/>
          <w:numId w:val="21"/>
        </w:numPr>
      </w:pPr>
      <w:r>
        <w:t>Similar</w:t>
      </w:r>
    </w:p>
    <w:p w14:paraId="5B387368" w14:textId="5200F734" w:rsidR="00BE5A29" w:rsidRDefault="00BE5A29" w:rsidP="00BE5A29">
      <w:pPr>
        <w:pStyle w:val="ListParagraph"/>
        <w:numPr>
          <w:ilvl w:val="0"/>
          <w:numId w:val="21"/>
        </w:numPr>
      </w:pPr>
      <w:r>
        <w:t>Congruent</w:t>
      </w:r>
    </w:p>
    <w:p w14:paraId="0A187370" w14:textId="77F42C04" w:rsidR="00BE5A29" w:rsidRDefault="00BE5A29" w:rsidP="00BE5A29">
      <w:pPr>
        <w:pStyle w:val="ListParagraph"/>
        <w:numPr>
          <w:ilvl w:val="0"/>
          <w:numId w:val="21"/>
        </w:numPr>
      </w:pPr>
      <w:r>
        <w:t>Rotation</w:t>
      </w:r>
    </w:p>
    <w:p w14:paraId="6D498026" w14:textId="4920A705" w:rsidR="00BE5A29" w:rsidRDefault="00BE5A29" w:rsidP="00BE5A29">
      <w:r>
        <w:t>The answers are;</w:t>
      </w:r>
    </w:p>
    <w:p w14:paraId="0BFAF899" w14:textId="11A0F706" w:rsidR="00533BF2" w:rsidRDefault="00533BF2" w:rsidP="00533BF2">
      <w:pPr>
        <w:pStyle w:val="ListParagraph"/>
        <w:numPr>
          <w:ilvl w:val="0"/>
          <w:numId w:val="22"/>
        </w:numPr>
      </w:pPr>
      <w:r>
        <w:t>The corners of a shape</w:t>
      </w:r>
      <w:r>
        <w:t xml:space="preserve"> are </w:t>
      </w:r>
      <w:r w:rsidRPr="00533BF2">
        <w:rPr>
          <w:b/>
        </w:rPr>
        <w:t>vertices</w:t>
      </w:r>
    </w:p>
    <w:p w14:paraId="361FC4D3" w14:textId="383890B4" w:rsidR="00533BF2" w:rsidRDefault="00533BF2" w:rsidP="00533BF2">
      <w:pPr>
        <w:pStyle w:val="ListParagraph"/>
        <w:numPr>
          <w:ilvl w:val="0"/>
          <w:numId w:val="22"/>
        </w:numPr>
      </w:pPr>
      <w:r>
        <w:t>Another word for an identical shape</w:t>
      </w:r>
      <w:r>
        <w:t xml:space="preserve"> is </w:t>
      </w:r>
      <w:r>
        <w:rPr>
          <w:b/>
        </w:rPr>
        <w:t>congruent</w:t>
      </w:r>
    </w:p>
    <w:p w14:paraId="7BCE91D0" w14:textId="4A7E2836" w:rsidR="00533BF2" w:rsidRDefault="00533BF2" w:rsidP="00533BF2">
      <w:pPr>
        <w:pStyle w:val="ListParagraph"/>
        <w:numPr>
          <w:ilvl w:val="0"/>
          <w:numId w:val="22"/>
        </w:numPr>
      </w:pPr>
      <w:r>
        <w:t>Having the same basic shape but a different size</w:t>
      </w:r>
      <w:r>
        <w:t xml:space="preserve"> is </w:t>
      </w:r>
      <w:r>
        <w:rPr>
          <w:b/>
        </w:rPr>
        <w:t>similar</w:t>
      </w:r>
    </w:p>
    <w:p w14:paraId="3EBCDD7C" w14:textId="2E9A2F04" w:rsidR="00533BF2" w:rsidRDefault="00533BF2" w:rsidP="00533BF2">
      <w:pPr>
        <w:pStyle w:val="ListParagraph"/>
        <w:numPr>
          <w:ilvl w:val="0"/>
          <w:numId w:val="22"/>
        </w:numPr>
      </w:pPr>
      <w:r>
        <w:t>Turning a shape around a given point</w:t>
      </w:r>
      <w:r>
        <w:t xml:space="preserve"> is </w:t>
      </w:r>
      <w:r>
        <w:rPr>
          <w:b/>
        </w:rPr>
        <w:t>rotation</w:t>
      </w:r>
    </w:p>
    <w:p w14:paraId="6E89C0E0" w14:textId="4C3F9096" w:rsidR="00533BF2" w:rsidRDefault="00533BF2" w:rsidP="00533BF2">
      <w:pPr>
        <w:pStyle w:val="ListParagraph"/>
        <w:numPr>
          <w:ilvl w:val="0"/>
          <w:numId w:val="22"/>
        </w:numPr>
      </w:pPr>
      <w:r>
        <w:t>The transformation that makes a shape bigger</w:t>
      </w:r>
      <w:r>
        <w:t xml:space="preserve"> is </w:t>
      </w:r>
      <w:r>
        <w:rPr>
          <w:b/>
        </w:rPr>
        <w:t>enlargement</w:t>
      </w:r>
    </w:p>
    <w:p w14:paraId="35B9419E" w14:textId="3D570D53" w:rsidR="00533BF2" w:rsidRDefault="00533BF2" w:rsidP="00533BF2">
      <w:pPr>
        <w:pStyle w:val="ListParagraph"/>
        <w:numPr>
          <w:ilvl w:val="0"/>
          <w:numId w:val="22"/>
        </w:numPr>
      </w:pPr>
      <w:r>
        <w:t>A line giving the direction and size of movement</w:t>
      </w:r>
      <w:r>
        <w:t xml:space="preserve"> is a </w:t>
      </w:r>
      <w:r>
        <w:rPr>
          <w:b/>
        </w:rPr>
        <w:t>vector</w:t>
      </w:r>
    </w:p>
    <w:p w14:paraId="1F172823" w14:textId="20D4F573" w:rsidR="00533BF2" w:rsidRDefault="00533BF2" w:rsidP="00533BF2">
      <w:pPr>
        <w:pStyle w:val="ListParagraph"/>
        <w:numPr>
          <w:ilvl w:val="0"/>
          <w:numId w:val="22"/>
        </w:numPr>
      </w:pPr>
      <w:r>
        <w:t>The name for the x or y line on a graph</w:t>
      </w:r>
      <w:r>
        <w:t xml:space="preserve"> is an </w:t>
      </w:r>
      <w:r>
        <w:rPr>
          <w:b/>
        </w:rPr>
        <w:t>axis</w:t>
      </w:r>
    </w:p>
    <w:p w14:paraId="04B449AE" w14:textId="77777777" w:rsidR="00BE5A29" w:rsidRDefault="00BE5A29" w:rsidP="00BE5A29"/>
    <w:p w14:paraId="32BC3152" w14:textId="77777777" w:rsidR="00533BF2" w:rsidRDefault="00533BF2" w:rsidP="008F572E">
      <w:pPr>
        <w:rPr>
          <w:rFonts w:asciiTheme="majorHAnsi" w:eastAsiaTheme="majorEastAsia" w:hAnsiTheme="majorHAnsi" w:cstheme="majorBidi"/>
          <w:color w:val="365F91" w:themeColor="accent1" w:themeShade="BF"/>
          <w:sz w:val="32"/>
          <w:szCs w:val="32"/>
        </w:rPr>
      </w:pPr>
    </w:p>
    <w:p w14:paraId="1C757EA4" w14:textId="64F96321" w:rsidR="00A75A2D" w:rsidRDefault="00A75A2D" w:rsidP="008F572E">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 xml:space="preserve">5 of </w:t>
      </w:r>
      <w:r w:rsidR="00192065">
        <w:rPr>
          <w:rFonts w:asciiTheme="majorHAnsi" w:eastAsiaTheme="majorEastAsia" w:hAnsiTheme="majorHAnsi" w:cstheme="majorBidi"/>
          <w:color w:val="365F91" w:themeColor="accent1" w:themeShade="BF"/>
          <w:sz w:val="32"/>
          <w:szCs w:val="32"/>
        </w:rPr>
        <w:t>21</w:t>
      </w:r>
      <w:r>
        <w:rPr>
          <w:rFonts w:asciiTheme="majorHAnsi" w:eastAsiaTheme="majorEastAsia" w:hAnsiTheme="majorHAnsi" w:cstheme="majorBidi"/>
          <w:color w:val="365F91" w:themeColor="accent1" w:themeShade="BF"/>
          <w:sz w:val="32"/>
          <w:szCs w:val="32"/>
        </w:rPr>
        <w:t xml:space="preserve"> – </w:t>
      </w:r>
      <w:r w:rsidR="00533BF2" w:rsidRPr="00533BF2">
        <w:rPr>
          <w:rFonts w:asciiTheme="majorHAnsi" w:eastAsiaTheme="majorEastAsia" w:hAnsiTheme="majorHAnsi" w:cstheme="majorBidi"/>
          <w:color w:val="365F91" w:themeColor="accent1" w:themeShade="BF"/>
          <w:sz w:val="32"/>
          <w:szCs w:val="32"/>
        </w:rPr>
        <w:t>Similar and congruent triangles</w:t>
      </w:r>
    </w:p>
    <w:p w14:paraId="404E94DD" w14:textId="57E397E8" w:rsidR="00533BF2" w:rsidRDefault="00533BF2" w:rsidP="005C1E66">
      <w:pPr>
        <w:keepNext/>
        <w:keepLines/>
        <w:spacing w:before="240" w:after="0"/>
        <w:outlineLvl w:val="0"/>
      </w:pPr>
      <w:r w:rsidRPr="00533BF2">
        <w:t>Some regular shapes (polygons), whatever their size, will always be similar – they will always have the same internal angle sizes and relative side lengths.</w:t>
      </w:r>
      <w:r>
        <w:t xml:space="preserve"> </w:t>
      </w:r>
      <w:r w:rsidRPr="00533BF2">
        <w:t>Triangles however, can be many different shapes as well as sizes and there are rules to define whether they are similar.</w:t>
      </w:r>
    </w:p>
    <w:p w14:paraId="7D19C356" w14:textId="77777777" w:rsidR="00533BF2" w:rsidRDefault="00533BF2" w:rsidP="00533BF2">
      <w:pPr>
        <w:keepNext/>
        <w:keepLines/>
        <w:spacing w:before="240" w:after="0"/>
        <w:outlineLvl w:val="0"/>
      </w:pPr>
      <w:r>
        <w:t>If the three angles are the same sizes, even if the side lengths are not, then the triangles are similar. We can label this AAA (to represent the three angles).</w:t>
      </w:r>
    </w:p>
    <w:p w14:paraId="049F6DA7" w14:textId="77777777" w:rsidR="00533BF2" w:rsidRDefault="00533BF2" w:rsidP="00533BF2">
      <w:pPr>
        <w:keepNext/>
        <w:keepLines/>
        <w:spacing w:before="240" w:after="0"/>
        <w:outlineLvl w:val="0"/>
      </w:pPr>
      <w:r>
        <w:t xml:space="preserve">If two triangles have the same relative side lengths (for example, if </w:t>
      </w:r>
      <w:proofErr w:type="gramStart"/>
      <w:r>
        <w:t>all of</w:t>
      </w:r>
      <w:proofErr w:type="gramEnd"/>
      <w:r>
        <w:t xml:space="preserve"> the side lengths in the new triangle are double the original lengths) then the two triangles are similar. We can label this SSS (for three sides).</w:t>
      </w:r>
    </w:p>
    <w:p w14:paraId="733E55C3" w14:textId="77777777" w:rsidR="00533BF2" w:rsidRDefault="00533BF2" w:rsidP="00533BF2">
      <w:pPr>
        <w:keepNext/>
        <w:keepLines/>
        <w:spacing w:before="240" w:after="0"/>
        <w:outlineLvl w:val="0"/>
      </w:pPr>
      <w:r>
        <w:t>Sometimes shapes might be rotated so it is more difficult to spot the similarities, however the dashes on the sides will tell you which sides are equivalent. If you have an exam question like this, rotate the page so that you can match them better.</w:t>
      </w:r>
    </w:p>
    <w:p w14:paraId="7E4A9A49" w14:textId="3455C1FA" w:rsidR="00533BF2" w:rsidRDefault="00533BF2" w:rsidP="00533BF2">
      <w:pPr>
        <w:keepNext/>
        <w:keepLines/>
        <w:spacing w:before="240" w:after="0"/>
        <w:outlineLvl w:val="0"/>
      </w:pPr>
      <w:r>
        <w:t xml:space="preserve">If two angles are the same and they have a connecting side that has the same relative size as each other </w:t>
      </w:r>
      <w:proofErr w:type="spellStart"/>
      <w:r>
        <w:t>then</w:t>
      </w:r>
      <w:proofErr w:type="spellEnd"/>
      <w:r>
        <w:t xml:space="preserve"> the triangles are similar.</w:t>
      </w:r>
      <w:r>
        <w:t xml:space="preserve"> </w:t>
      </w:r>
      <w:r>
        <w:t>We can label this ASA (angle, side, angle).</w:t>
      </w:r>
    </w:p>
    <w:p w14:paraId="51478F13" w14:textId="57DFEEEF" w:rsidR="00533BF2" w:rsidRDefault="00533BF2" w:rsidP="00533BF2">
      <w:pPr>
        <w:keepNext/>
        <w:keepLines/>
        <w:spacing w:before="240" w:after="0"/>
        <w:outlineLvl w:val="0"/>
      </w:pPr>
      <w:r>
        <w:t xml:space="preserve">If two sides are the same relative size, and </w:t>
      </w:r>
      <w:proofErr w:type="spellStart"/>
      <w:r>
        <w:t>the</w:t>
      </w:r>
      <w:proofErr w:type="spellEnd"/>
      <w:r>
        <w:t xml:space="preserve"> have a connecting angle that is equal then the triangles are similar.</w:t>
      </w:r>
      <w:r>
        <w:t xml:space="preserve"> </w:t>
      </w:r>
      <w:r>
        <w:t>We can label this SAS (side, angle, side).</w:t>
      </w:r>
    </w:p>
    <w:p w14:paraId="758C18A3" w14:textId="140FFBFE"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6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sidR="00533BF2">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533BF2">
        <w:rPr>
          <w:rFonts w:asciiTheme="majorHAnsi" w:eastAsiaTheme="majorEastAsia" w:hAnsiTheme="majorHAnsi" w:cstheme="majorBidi"/>
          <w:color w:val="365F91" w:themeColor="accent1" w:themeShade="BF"/>
          <w:sz w:val="32"/>
          <w:szCs w:val="32"/>
        </w:rPr>
        <w:t>Question 2</w:t>
      </w:r>
    </w:p>
    <w:p w14:paraId="4F754F44" w14:textId="7F247988" w:rsidR="00533BF2" w:rsidRDefault="00533BF2" w:rsidP="00362236">
      <w:pPr>
        <w:contextualSpacing/>
      </w:pPr>
      <w:r w:rsidRPr="00533BF2">
        <w:t>Set one is a pair of triangles A B C and E F G. Angles A and E are noted in green, angles B and F in blue and angles C and G in pink. Are these triangles similar?</w:t>
      </w:r>
    </w:p>
    <w:p w14:paraId="2205B2B4" w14:textId="67429DDF" w:rsidR="008128A8" w:rsidRDefault="00533BF2" w:rsidP="00533BF2">
      <w:pPr>
        <w:pStyle w:val="ListParagraph"/>
        <w:numPr>
          <w:ilvl w:val="0"/>
          <w:numId w:val="23"/>
        </w:numPr>
      </w:pPr>
      <w:r>
        <w:t>Yes</w:t>
      </w:r>
    </w:p>
    <w:p w14:paraId="01AF6FDF" w14:textId="0F7063EC" w:rsidR="00533BF2" w:rsidRDefault="00533BF2" w:rsidP="00533BF2">
      <w:pPr>
        <w:pStyle w:val="ListParagraph"/>
        <w:numPr>
          <w:ilvl w:val="0"/>
          <w:numId w:val="23"/>
        </w:numPr>
      </w:pPr>
      <w:r>
        <w:t>No</w:t>
      </w:r>
    </w:p>
    <w:p w14:paraId="32810A8E" w14:textId="3C8F6031" w:rsidR="00533BF2" w:rsidRDefault="00533BF2" w:rsidP="00533BF2">
      <w:r>
        <w:t>The correct answer is:</w:t>
      </w:r>
    </w:p>
    <w:p w14:paraId="636A1DEE" w14:textId="3FA50D9A" w:rsidR="00533BF2" w:rsidRDefault="00533BF2" w:rsidP="00533BF2">
      <w:r w:rsidRPr="00533BF2">
        <w:rPr>
          <w:b/>
        </w:rPr>
        <w:t xml:space="preserve">A – </w:t>
      </w:r>
      <w:r>
        <w:rPr>
          <w:b/>
        </w:rPr>
        <w:t>Y</w:t>
      </w:r>
      <w:r w:rsidRPr="00533BF2">
        <w:rPr>
          <w:b/>
        </w:rPr>
        <w:t>es</w:t>
      </w:r>
      <w:r>
        <w:t xml:space="preserve">. </w:t>
      </w:r>
      <w:r>
        <w:t xml:space="preserve">Set one had the same colours on the angles of each triangle. This shows that the angles are the same, so it is </w:t>
      </w:r>
      <w:proofErr w:type="gramStart"/>
      <w:r>
        <w:t>an</w:t>
      </w:r>
      <w:proofErr w:type="gramEnd"/>
      <w:r>
        <w:t xml:space="preserve"> AAA triangle.</w:t>
      </w:r>
    </w:p>
    <w:p w14:paraId="6F0972F1" w14:textId="6A8F7257" w:rsidR="00533BF2" w:rsidRDefault="008F572E" w:rsidP="00533BF2">
      <w:pPr>
        <w:contextualSpacing/>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533BF2">
        <w:rPr>
          <w:rFonts w:asciiTheme="majorHAnsi" w:eastAsiaTheme="majorEastAsia" w:hAnsiTheme="majorHAnsi" w:cstheme="majorBidi"/>
          <w:color w:val="365F91" w:themeColor="accent1" w:themeShade="BF"/>
          <w:sz w:val="32"/>
          <w:szCs w:val="32"/>
        </w:rPr>
        <w:t>Question 3</w:t>
      </w:r>
    </w:p>
    <w:p w14:paraId="48374BE0" w14:textId="1ADB584D" w:rsidR="00533BF2" w:rsidRDefault="00533BF2" w:rsidP="00533BF2">
      <w:pPr>
        <w:contextualSpacing/>
      </w:pPr>
      <w:r w:rsidRPr="00533BF2">
        <w:t>Set two is a pair of triangles, one larger than the other. The side lengths of the smaller triangle are 10, 12 and 5. The side lengths of the larger triangle are 20, 24 and 10. Are these triangles similar?</w:t>
      </w:r>
    </w:p>
    <w:p w14:paraId="4D7EF720" w14:textId="77777777" w:rsidR="00533BF2" w:rsidRDefault="00533BF2" w:rsidP="00AE22CA">
      <w:pPr>
        <w:pStyle w:val="ListParagraph"/>
        <w:numPr>
          <w:ilvl w:val="0"/>
          <w:numId w:val="26"/>
        </w:numPr>
      </w:pPr>
      <w:r>
        <w:t>Yes</w:t>
      </w:r>
    </w:p>
    <w:p w14:paraId="21AF9626" w14:textId="32A70BDD" w:rsidR="00533BF2" w:rsidRDefault="00533BF2" w:rsidP="00AE22CA">
      <w:pPr>
        <w:pStyle w:val="ListParagraph"/>
        <w:numPr>
          <w:ilvl w:val="0"/>
          <w:numId w:val="26"/>
        </w:numPr>
      </w:pPr>
      <w:r>
        <w:t>No</w:t>
      </w:r>
    </w:p>
    <w:p w14:paraId="60155F8F" w14:textId="77777777" w:rsidR="00533BF2" w:rsidRDefault="00533BF2" w:rsidP="00533BF2">
      <w:pPr>
        <w:contextualSpacing/>
      </w:pPr>
      <w:r>
        <w:t>The correct answer is:</w:t>
      </w:r>
    </w:p>
    <w:p w14:paraId="2B23DEBB" w14:textId="77777777" w:rsidR="00533BF2" w:rsidRDefault="00533BF2" w:rsidP="00533BF2">
      <w:pPr>
        <w:contextualSpacing/>
      </w:pPr>
    </w:p>
    <w:p w14:paraId="282A4C3E" w14:textId="2EFFEC95" w:rsidR="00533BF2" w:rsidRPr="00533BF2" w:rsidRDefault="00533BF2" w:rsidP="00533BF2">
      <w:pPr>
        <w:contextualSpacing/>
      </w:pPr>
      <w:r>
        <w:rPr>
          <w:b/>
        </w:rPr>
        <w:t>A – Yes</w:t>
      </w:r>
      <w:r>
        <w:t xml:space="preserve">. </w:t>
      </w:r>
      <w:r>
        <w:t>Set two had one triangle where the lengths were</w:t>
      </w:r>
      <w:r>
        <w:t xml:space="preserve"> </w:t>
      </w:r>
      <w:r>
        <w:t>all twice the length of the other triangle. This means they were in proportion. This was an SSS triangle.</w:t>
      </w:r>
    </w:p>
    <w:p w14:paraId="17E94860" w14:textId="2018EAE3" w:rsidR="008F572E" w:rsidRPr="00523ABC" w:rsidRDefault="00523ABC" w:rsidP="005C1E66">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 xml:space="preserve">8 </w:t>
      </w:r>
      <w:r w:rsidR="008F572E" w:rsidRPr="00523ABC">
        <w:rPr>
          <w:rFonts w:asciiTheme="majorHAnsi" w:eastAsiaTheme="majorEastAsia" w:hAnsiTheme="majorHAnsi" w:cstheme="majorBidi"/>
          <w:color w:val="365F91" w:themeColor="accent1" w:themeShade="BF"/>
          <w:sz w:val="32"/>
          <w:szCs w:val="32"/>
        </w:rPr>
        <w:t xml:space="preserve">of </w:t>
      </w:r>
      <w:r w:rsidR="00192065">
        <w:rPr>
          <w:rFonts w:asciiTheme="majorHAnsi" w:eastAsiaTheme="majorEastAsia" w:hAnsiTheme="majorHAnsi" w:cstheme="majorBidi"/>
          <w:color w:val="365F91" w:themeColor="accent1" w:themeShade="BF"/>
          <w:sz w:val="32"/>
          <w:szCs w:val="32"/>
        </w:rPr>
        <w:t>21</w:t>
      </w:r>
      <w:r w:rsidR="008F572E" w:rsidRPr="00523ABC">
        <w:rPr>
          <w:rFonts w:asciiTheme="majorHAnsi" w:eastAsiaTheme="majorEastAsia" w:hAnsiTheme="majorHAnsi" w:cstheme="majorBidi"/>
          <w:color w:val="365F91" w:themeColor="accent1" w:themeShade="BF"/>
          <w:sz w:val="32"/>
          <w:szCs w:val="32"/>
        </w:rPr>
        <w:t xml:space="preserve"> – </w:t>
      </w:r>
      <w:r w:rsidR="002D0B93">
        <w:rPr>
          <w:rFonts w:asciiTheme="majorHAnsi" w:eastAsiaTheme="majorEastAsia" w:hAnsiTheme="majorHAnsi" w:cstheme="majorBidi"/>
          <w:color w:val="365F91" w:themeColor="accent1" w:themeShade="BF"/>
          <w:sz w:val="32"/>
          <w:szCs w:val="32"/>
        </w:rPr>
        <w:t>Question 4</w:t>
      </w:r>
    </w:p>
    <w:p w14:paraId="42EC5830" w14:textId="563953C3" w:rsidR="008128A8" w:rsidRDefault="002D0B93" w:rsidP="005C1E66">
      <w:pPr>
        <w:contextualSpacing/>
      </w:pPr>
      <w:r w:rsidRPr="002D0B93">
        <w:t>given as 65 degrees and angle B given as 75 degrees. Side B C is given as 10 centimetres. In triangle D E F, angle E is given as 65 degrees and angle G is given as 75 degrees. Side E G is given as length 10 centimetres. Are these triangles similar?</w:t>
      </w:r>
    </w:p>
    <w:p w14:paraId="704F5088" w14:textId="03732E85" w:rsidR="002D0B93" w:rsidRDefault="002D0B93" w:rsidP="002D0B93">
      <w:pPr>
        <w:pStyle w:val="ListParagraph"/>
        <w:numPr>
          <w:ilvl w:val="0"/>
          <w:numId w:val="27"/>
        </w:numPr>
      </w:pPr>
      <w:r>
        <w:t>Yes</w:t>
      </w:r>
    </w:p>
    <w:p w14:paraId="74CC649A" w14:textId="570EFD1C" w:rsidR="002D0B93" w:rsidRDefault="002D0B93" w:rsidP="002D0B93">
      <w:pPr>
        <w:pStyle w:val="ListParagraph"/>
        <w:numPr>
          <w:ilvl w:val="0"/>
          <w:numId w:val="27"/>
        </w:numPr>
      </w:pPr>
      <w:r>
        <w:t>No</w:t>
      </w:r>
    </w:p>
    <w:p w14:paraId="7510EE6A" w14:textId="33438CC5" w:rsidR="002D0B93" w:rsidRDefault="002D0B93" w:rsidP="002D0B93">
      <w:r>
        <w:t>The correct answer is:</w:t>
      </w:r>
    </w:p>
    <w:p w14:paraId="417C25C0" w14:textId="1D40C19D" w:rsidR="002D0B93" w:rsidRPr="002D0B93" w:rsidRDefault="002D0B93" w:rsidP="002D0B93">
      <w:r>
        <w:rPr>
          <w:b/>
        </w:rPr>
        <w:t xml:space="preserve">B – No. </w:t>
      </w:r>
      <w:r w:rsidRPr="002D0B93">
        <w:t xml:space="preserve">Set one are not similar. They </w:t>
      </w:r>
      <w:r>
        <w:t>are</w:t>
      </w:r>
      <w:r w:rsidRPr="002D0B93">
        <w:t xml:space="preserve"> the same, and so are congruent.</w:t>
      </w:r>
    </w:p>
    <w:p w14:paraId="37131851" w14:textId="77777777" w:rsidR="008128A8" w:rsidRDefault="008128A8" w:rsidP="008128A8">
      <w:pPr>
        <w:contextualSpacing/>
      </w:pPr>
    </w:p>
    <w:p w14:paraId="6B3B7E78" w14:textId="565D2B70" w:rsidR="008128A8" w:rsidRDefault="008F572E" w:rsidP="00523ABC">
      <w:pPr>
        <w:contextualSpacing/>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9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2D0B93">
        <w:rPr>
          <w:rFonts w:asciiTheme="majorHAnsi" w:eastAsiaTheme="majorEastAsia" w:hAnsiTheme="majorHAnsi" w:cstheme="majorBidi"/>
          <w:color w:val="365F91" w:themeColor="accent1" w:themeShade="BF"/>
          <w:sz w:val="32"/>
          <w:szCs w:val="32"/>
        </w:rPr>
        <w:t>Question 5</w:t>
      </w:r>
    </w:p>
    <w:p w14:paraId="30DC0C4C" w14:textId="50CC4D82" w:rsidR="008128A8" w:rsidRDefault="002D0B93" w:rsidP="00B20E6E">
      <w:pPr>
        <w:contextualSpacing/>
      </w:pPr>
      <w:r w:rsidRPr="002D0B93">
        <w:t xml:space="preserve">Set two is a pair of triangles, one nested perfectly inside the other. </w:t>
      </w:r>
      <w:proofErr w:type="gramStart"/>
      <w:r w:rsidRPr="002D0B93">
        <w:t>All of</w:t>
      </w:r>
      <w:proofErr w:type="gramEnd"/>
      <w:r w:rsidRPr="002D0B93">
        <w:t xml:space="preserve"> the sides of the inner triangle are parallel with the sides of the outer triangle. Are these triangles similar?</w:t>
      </w:r>
    </w:p>
    <w:p w14:paraId="7D2057A7" w14:textId="77777777" w:rsidR="002D0B93" w:rsidRDefault="002D0B93" w:rsidP="002D0B93">
      <w:pPr>
        <w:pStyle w:val="ListParagraph"/>
        <w:numPr>
          <w:ilvl w:val="0"/>
          <w:numId w:val="28"/>
        </w:numPr>
      </w:pPr>
      <w:r>
        <w:t>Yes</w:t>
      </w:r>
    </w:p>
    <w:p w14:paraId="5CCF9162" w14:textId="77777777" w:rsidR="002D0B93" w:rsidRDefault="002D0B93" w:rsidP="002D0B93">
      <w:pPr>
        <w:pStyle w:val="ListParagraph"/>
        <w:numPr>
          <w:ilvl w:val="0"/>
          <w:numId w:val="28"/>
        </w:numPr>
      </w:pPr>
      <w:r>
        <w:t>No</w:t>
      </w:r>
    </w:p>
    <w:p w14:paraId="22095636" w14:textId="77777777" w:rsidR="002D0B93" w:rsidRDefault="002D0B93" w:rsidP="002D0B93">
      <w:r>
        <w:t>The correct answer is:</w:t>
      </w:r>
    </w:p>
    <w:p w14:paraId="5B3D27E3" w14:textId="5CD61034" w:rsidR="002D0B93" w:rsidRPr="002D0B93" w:rsidRDefault="002D0B93" w:rsidP="002D0B93">
      <w:r>
        <w:rPr>
          <w:b/>
        </w:rPr>
        <w:t>A</w:t>
      </w:r>
      <w:r>
        <w:rPr>
          <w:b/>
        </w:rPr>
        <w:t xml:space="preserve"> – </w:t>
      </w:r>
      <w:r>
        <w:rPr>
          <w:b/>
        </w:rPr>
        <w:t>Yes.</w:t>
      </w:r>
      <w:r>
        <w:rPr>
          <w:b/>
        </w:rPr>
        <w:t xml:space="preserve"> </w:t>
      </w:r>
      <w:r>
        <w:t>The angles are all the same and the sides are proportionate to each other.</w:t>
      </w:r>
    </w:p>
    <w:p w14:paraId="0EBEEDC0" w14:textId="77777777" w:rsidR="002D0B93" w:rsidRDefault="002D0B93" w:rsidP="00B20E6E">
      <w:pPr>
        <w:contextualSpacing/>
      </w:pPr>
    </w:p>
    <w:p w14:paraId="15358ACA" w14:textId="0D8B9E12" w:rsidR="008128A8" w:rsidRDefault="008F572E" w:rsidP="008128A8">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10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A615C4" w:rsidRPr="00A615C4">
        <w:rPr>
          <w:rFonts w:asciiTheme="majorHAnsi" w:eastAsiaTheme="majorEastAsia" w:hAnsiTheme="majorHAnsi" w:cstheme="majorBidi"/>
          <w:color w:val="365F91" w:themeColor="accent1" w:themeShade="BF"/>
          <w:sz w:val="32"/>
          <w:szCs w:val="32"/>
        </w:rPr>
        <w:t xml:space="preserve">Translating shapes using vectors </w:t>
      </w:r>
      <w:r w:rsidR="00A923EB" w:rsidRPr="00A923EB">
        <w:rPr>
          <w:rFonts w:asciiTheme="majorHAnsi" w:eastAsiaTheme="majorEastAsia" w:hAnsiTheme="majorHAnsi" w:cstheme="majorBidi"/>
          <w:color w:val="365F91" w:themeColor="accent1" w:themeShade="BF"/>
          <w:sz w:val="32"/>
          <w:szCs w:val="32"/>
        </w:rPr>
        <w:t xml:space="preserve"> </w:t>
      </w:r>
    </w:p>
    <w:p w14:paraId="21771EEB" w14:textId="32219C90" w:rsidR="00771DE0" w:rsidRDefault="00771DE0" w:rsidP="00771DE0">
      <w:pPr>
        <w:keepNext/>
        <w:keepLines/>
        <w:spacing w:before="240" w:after="0"/>
        <w:outlineLvl w:val="0"/>
      </w:pPr>
      <w:r>
        <w:t xml:space="preserve">A translation is a ‘sliding’ movement. The shape stays the same way </w:t>
      </w:r>
      <w:proofErr w:type="gramStart"/>
      <w:r>
        <w:t>round</w:t>
      </w:r>
      <w:proofErr w:type="gramEnd"/>
      <w:r>
        <w:t xml:space="preserve"> on the grid but moves position.</w:t>
      </w:r>
    </w:p>
    <w:p w14:paraId="4E801B80" w14:textId="0393A25B" w:rsidR="00771DE0" w:rsidRDefault="00771DE0" w:rsidP="00771DE0">
      <w:pPr>
        <w:keepNext/>
        <w:keepLines/>
        <w:spacing w:before="240" w:after="0"/>
        <w:outlineLvl w:val="0"/>
      </w:pPr>
      <w:r w:rsidRPr="00771DE0">
        <w:t xml:space="preserve">You can use some or </w:t>
      </w:r>
      <w:proofErr w:type="gramStart"/>
      <w:r w:rsidRPr="00771DE0">
        <w:t>all of</w:t>
      </w:r>
      <w:proofErr w:type="gramEnd"/>
      <w:r w:rsidRPr="00771DE0">
        <w:t xml:space="preserve"> the vertices (corners) to count the number of squares you need to move horizontally and vertically to re-draw the shape in the new position.</w:t>
      </w:r>
    </w:p>
    <w:p w14:paraId="25D82437" w14:textId="62A9F2A5" w:rsidR="00771DE0" w:rsidRDefault="00771DE0" w:rsidP="00771DE0">
      <w:pPr>
        <w:keepNext/>
        <w:keepLines/>
        <w:spacing w:before="240" w:after="0"/>
        <w:outlineLvl w:val="0"/>
      </w:pPr>
      <w:r w:rsidRPr="00771DE0">
        <w:t xml:space="preserve">The column vector for this translation (which moves six positive spaces on the x axis and 6 negative spaces on the y axis) is a 6 above a </w:t>
      </w:r>
      <w:r>
        <w:t>-</w:t>
      </w:r>
      <w:r w:rsidRPr="00771DE0">
        <w:t>6 all in round brackets.</w:t>
      </w:r>
    </w:p>
    <w:p w14:paraId="2CCE9AC7" w14:textId="6CE4DE38" w:rsidR="00756012" w:rsidRDefault="00756012" w:rsidP="00771DE0">
      <w:pPr>
        <w:keepNext/>
        <w:keepLines/>
        <w:spacing w:before="240" w:after="0"/>
        <w:outlineLvl w:val="0"/>
      </w:pPr>
      <w:r w:rsidRPr="00756012">
        <w:t>To help you with translation of a shape, choose one corner (vertex) of the shape first and relate it to the same corner on the new shape. This will give you a fixed point to work from.</w:t>
      </w:r>
    </w:p>
    <w:p w14:paraId="232E0767" w14:textId="46751E0C" w:rsidR="00756012" w:rsidRDefault="001B4D13" w:rsidP="00771DE0">
      <w:pPr>
        <w:keepNext/>
        <w:keepLines/>
        <w:spacing w:before="240" w:after="0"/>
        <w:outlineLvl w:val="0"/>
      </w:pPr>
      <w:r w:rsidRPr="001B4D13">
        <w:t>If the shape is regular, it will be simple to re-draw the same shape in the new position. If the shape is less regular, you might have to choose more than one vertex to confirm the new position of the shape.</w:t>
      </w:r>
    </w:p>
    <w:p w14:paraId="160E8562" w14:textId="553708A3" w:rsidR="001B4D13" w:rsidRDefault="001B4D13" w:rsidP="00771DE0">
      <w:pPr>
        <w:keepNext/>
        <w:keepLines/>
        <w:spacing w:before="240" w:after="0"/>
        <w:outlineLvl w:val="0"/>
      </w:pPr>
      <w:r w:rsidRPr="001B4D13">
        <w:t>If the corners of the first shape are labelled ABC, you might see the shape in the new position labelled with different letters or labelled A’ B’ C’.</w:t>
      </w:r>
    </w:p>
    <w:p w14:paraId="026FD679" w14:textId="77777777" w:rsidR="001B4D13" w:rsidRDefault="001B4D13">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1178F2E" w14:textId="009C5611"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11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4F3651">
        <w:rPr>
          <w:rFonts w:asciiTheme="majorHAnsi" w:eastAsiaTheme="majorEastAsia" w:hAnsiTheme="majorHAnsi" w:cstheme="majorBidi"/>
          <w:color w:val="365F91" w:themeColor="accent1" w:themeShade="BF"/>
          <w:sz w:val="32"/>
          <w:szCs w:val="32"/>
        </w:rPr>
        <w:t xml:space="preserve">Question </w:t>
      </w:r>
      <w:r w:rsidR="00A515FA">
        <w:rPr>
          <w:rFonts w:asciiTheme="majorHAnsi" w:eastAsiaTheme="majorEastAsia" w:hAnsiTheme="majorHAnsi" w:cstheme="majorBidi"/>
          <w:color w:val="365F91" w:themeColor="accent1" w:themeShade="BF"/>
          <w:sz w:val="32"/>
          <w:szCs w:val="32"/>
        </w:rPr>
        <w:t>6</w:t>
      </w:r>
    </w:p>
    <w:p w14:paraId="05F7C202" w14:textId="4B8ABB5F" w:rsidR="00FD36EF" w:rsidRDefault="001B4D13" w:rsidP="004F3651">
      <w:bookmarkStart w:id="0" w:name="_Hlk53129209"/>
      <w:r>
        <w:t>A column vector is written as 7 above a -3 surrounded by round brackets. What movement does this represent?</w:t>
      </w:r>
    </w:p>
    <w:bookmarkEnd w:id="0"/>
    <w:p w14:paraId="0D5612D9" w14:textId="52C4B798" w:rsidR="004F3651" w:rsidRDefault="001B4D13" w:rsidP="009F4C19">
      <w:pPr>
        <w:pStyle w:val="ListParagraph"/>
        <w:numPr>
          <w:ilvl w:val="0"/>
          <w:numId w:val="14"/>
        </w:numPr>
      </w:pPr>
      <w:r>
        <w:t>7 to the left and 3 down</w:t>
      </w:r>
    </w:p>
    <w:p w14:paraId="61969E69" w14:textId="4B33C0D9" w:rsidR="00FD36EF" w:rsidRDefault="001B4D13" w:rsidP="009F4C19">
      <w:pPr>
        <w:pStyle w:val="ListParagraph"/>
        <w:numPr>
          <w:ilvl w:val="0"/>
          <w:numId w:val="14"/>
        </w:numPr>
      </w:pPr>
      <w:r>
        <w:t>7 to the right and 3 down</w:t>
      </w:r>
    </w:p>
    <w:p w14:paraId="7464DC77" w14:textId="1272B9A0" w:rsidR="00FD36EF" w:rsidRDefault="00A515FA" w:rsidP="009F4C19">
      <w:pPr>
        <w:pStyle w:val="ListParagraph"/>
        <w:numPr>
          <w:ilvl w:val="0"/>
          <w:numId w:val="14"/>
        </w:numPr>
      </w:pPr>
      <w:r>
        <w:t>7 down and 3 to the right</w:t>
      </w:r>
    </w:p>
    <w:p w14:paraId="5647D9AF" w14:textId="01B1FF51" w:rsidR="00A515FA" w:rsidRDefault="00A515FA" w:rsidP="009F4C19">
      <w:pPr>
        <w:pStyle w:val="ListParagraph"/>
        <w:numPr>
          <w:ilvl w:val="0"/>
          <w:numId w:val="14"/>
        </w:numPr>
      </w:pPr>
      <w:r>
        <w:t>7 up and 3 to the left</w:t>
      </w:r>
    </w:p>
    <w:p w14:paraId="689F6E19" w14:textId="7441E3B5" w:rsidR="004F3651" w:rsidRDefault="004F3651" w:rsidP="004F3651">
      <w:r>
        <w:t xml:space="preserve">The correct answers </w:t>
      </w:r>
      <w:proofErr w:type="gramStart"/>
      <w:r>
        <w:t>is</w:t>
      </w:r>
      <w:proofErr w:type="gramEnd"/>
      <w:r>
        <w:t>:</w:t>
      </w:r>
    </w:p>
    <w:p w14:paraId="1EC99DDA" w14:textId="046EC5B3" w:rsidR="004F3651" w:rsidRPr="00FD36EF" w:rsidRDefault="00A515FA" w:rsidP="004F3651">
      <w:r>
        <w:rPr>
          <w:b/>
        </w:rPr>
        <w:t>B – 7 to the right and 3 down</w:t>
      </w:r>
    </w:p>
    <w:p w14:paraId="15F5BCB7" w14:textId="427EFF4A"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sidR="004F3651">
        <w:rPr>
          <w:rFonts w:asciiTheme="majorHAnsi" w:eastAsiaTheme="majorEastAsia" w:hAnsiTheme="majorHAnsi" w:cstheme="majorBidi"/>
          <w:color w:val="365F91" w:themeColor="accent1" w:themeShade="BF"/>
          <w:sz w:val="32"/>
          <w:szCs w:val="32"/>
        </w:rPr>
        <w:t xml:space="preserve">Question </w:t>
      </w:r>
      <w:r w:rsidR="00A515FA">
        <w:rPr>
          <w:rFonts w:asciiTheme="majorHAnsi" w:eastAsiaTheme="majorEastAsia" w:hAnsiTheme="majorHAnsi" w:cstheme="majorBidi"/>
          <w:color w:val="365F91" w:themeColor="accent1" w:themeShade="BF"/>
          <w:sz w:val="32"/>
          <w:szCs w:val="32"/>
        </w:rPr>
        <w:t>7</w:t>
      </w:r>
    </w:p>
    <w:p w14:paraId="0FE93FDA" w14:textId="215F17D0" w:rsidR="00A515FA" w:rsidRDefault="00A515FA" w:rsidP="004F3651">
      <w:r w:rsidRPr="00A515FA">
        <w:t xml:space="preserve">A column vector is written as </w:t>
      </w:r>
      <w:r>
        <w:t>-3</w:t>
      </w:r>
      <w:r w:rsidRPr="00A515FA">
        <w:t xml:space="preserve"> above a -</w:t>
      </w:r>
      <w:r>
        <w:t>2</w:t>
      </w:r>
      <w:r w:rsidRPr="00A515FA">
        <w:t xml:space="preserve"> surrounded by round brackets. What movement does this represent?</w:t>
      </w:r>
    </w:p>
    <w:p w14:paraId="3C5D2F6A" w14:textId="7D322604" w:rsidR="004F3651" w:rsidRDefault="00A515FA" w:rsidP="009F4C19">
      <w:pPr>
        <w:pStyle w:val="ListParagraph"/>
        <w:numPr>
          <w:ilvl w:val="0"/>
          <w:numId w:val="15"/>
        </w:numPr>
      </w:pPr>
      <w:r>
        <w:t>3 to the right and 2 down</w:t>
      </w:r>
    </w:p>
    <w:p w14:paraId="07E96064" w14:textId="6E78D7F3" w:rsidR="00A515FA" w:rsidRDefault="00A515FA" w:rsidP="009F4C19">
      <w:pPr>
        <w:pStyle w:val="ListParagraph"/>
        <w:numPr>
          <w:ilvl w:val="0"/>
          <w:numId w:val="15"/>
        </w:numPr>
      </w:pPr>
      <w:r>
        <w:t>3 to the left and 2 down</w:t>
      </w:r>
    </w:p>
    <w:p w14:paraId="2D017632" w14:textId="375F0827" w:rsidR="00A515FA" w:rsidRDefault="00A515FA" w:rsidP="009F4C19">
      <w:pPr>
        <w:pStyle w:val="ListParagraph"/>
        <w:numPr>
          <w:ilvl w:val="0"/>
          <w:numId w:val="15"/>
        </w:numPr>
      </w:pPr>
      <w:r>
        <w:t>3 down and 2 to the right</w:t>
      </w:r>
    </w:p>
    <w:p w14:paraId="53C89463" w14:textId="59C551EE" w:rsidR="00A515FA" w:rsidRDefault="00A515FA" w:rsidP="009F4C19">
      <w:pPr>
        <w:pStyle w:val="ListParagraph"/>
        <w:numPr>
          <w:ilvl w:val="0"/>
          <w:numId w:val="15"/>
        </w:numPr>
      </w:pPr>
      <w:r>
        <w:t>3 up and 2 to the left</w:t>
      </w:r>
    </w:p>
    <w:p w14:paraId="5DF0D8F0" w14:textId="77777777" w:rsidR="004F3651" w:rsidRDefault="004F3651" w:rsidP="004F3651">
      <w:r>
        <w:t xml:space="preserve">The correct answers </w:t>
      </w:r>
      <w:proofErr w:type="gramStart"/>
      <w:r>
        <w:t>is</w:t>
      </w:r>
      <w:proofErr w:type="gramEnd"/>
      <w:r>
        <w:t>:</w:t>
      </w:r>
    </w:p>
    <w:p w14:paraId="06697BDE" w14:textId="77777777" w:rsidR="00A515FA" w:rsidRDefault="00A515FA">
      <w:pPr>
        <w:rPr>
          <w:b/>
        </w:rPr>
      </w:pPr>
      <w:r>
        <w:rPr>
          <w:b/>
        </w:rPr>
        <w:t>B – 3 to the left and 2 down</w:t>
      </w:r>
    </w:p>
    <w:p w14:paraId="6BF2FEB5" w14:textId="4A033204"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 xml:space="preserve">Question </w:t>
      </w:r>
      <w:r w:rsidR="00A515FA">
        <w:rPr>
          <w:rFonts w:asciiTheme="majorHAnsi" w:eastAsiaTheme="majorEastAsia" w:hAnsiTheme="majorHAnsi" w:cstheme="majorBidi"/>
          <w:color w:val="365F91" w:themeColor="accent1" w:themeShade="BF"/>
          <w:sz w:val="32"/>
          <w:szCs w:val="32"/>
        </w:rPr>
        <w:t>8</w:t>
      </w:r>
    </w:p>
    <w:p w14:paraId="3B1AB198" w14:textId="2FA4E428" w:rsidR="00A515FA" w:rsidRDefault="00A515FA" w:rsidP="00A515FA">
      <w:r w:rsidRPr="00A515FA">
        <w:t xml:space="preserve">A column vector is written as </w:t>
      </w:r>
      <w:r>
        <w:t>5</w:t>
      </w:r>
      <w:r w:rsidRPr="00A515FA">
        <w:t xml:space="preserve"> above a -</w:t>
      </w:r>
      <w:r>
        <w:t>4</w:t>
      </w:r>
      <w:r w:rsidRPr="00A515FA">
        <w:t xml:space="preserve"> surrounded by round brackets. What movement does this represent?</w:t>
      </w:r>
    </w:p>
    <w:p w14:paraId="0A1BD82F" w14:textId="1F337AB1" w:rsidR="00A515FA" w:rsidRDefault="00A515FA" w:rsidP="00A515FA">
      <w:pPr>
        <w:pStyle w:val="ListParagraph"/>
        <w:numPr>
          <w:ilvl w:val="0"/>
          <w:numId w:val="29"/>
        </w:numPr>
      </w:pPr>
      <w:r>
        <w:t>5</w:t>
      </w:r>
      <w:r>
        <w:t xml:space="preserve"> to the right and </w:t>
      </w:r>
      <w:r>
        <w:t>4</w:t>
      </w:r>
      <w:r>
        <w:t xml:space="preserve"> down</w:t>
      </w:r>
    </w:p>
    <w:p w14:paraId="69412CE2" w14:textId="7ECAB40E" w:rsidR="00A515FA" w:rsidRDefault="00A515FA" w:rsidP="00A515FA">
      <w:pPr>
        <w:pStyle w:val="ListParagraph"/>
        <w:numPr>
          <w:ilvl w:val="0"/>
          <w:numId w:val="29"/>
        </w:numPr>
      </w:pPr>
      <w:r>
        <w:t>5</w:t>
      </w:r>
      <w:r>
        <w:t xml:space="preserve"> to the left and </w:t>
      </w:r>
      <w:r>
        <w:t>4</w:t>
      </w:r>
      <w:r>
        <w:t xml:space="preserve"> down</w:t>
      </w:r>
    </w:p>
    <w:p w14:paraId="0463C195" w14:textId="2E8BC3AA" w:rsidR="00A515FA" w:rsidRDefault="00A515FA" w:rsidP="00A515FA">
      <w:pPr>
        <w:pStyle w:val="ListParagraph"/>
        <w:numPr>
          <w:ilvl w:val="0"/>
          <w:numId w:val="29"/>
        </w:numPr>
      </w:pPr>
      <w:r>
        <w:t>5</w:t>
      </w:r>
      <w:r>
        <w:t xml:space="preserve"> down and </w:t>
      </w:r>
      <w:r>
        <w:t>4</w:t>
      </w:r>
      <w:r>
        <w:t xml:space="preserve"> to the right</w:t>
      </w:r>
    </w:p>
    <w:p w14:paraId="02061EB0" w14:textId="5D99BDD5" w:rsidR="00A515FA" w:rsidRDefault="00A515FA" w:rsidP="00A515FA">
      <w:pPr>
        <w:pStyle w:val="ListParagraph"/>
        <w:numPr>
          <w:ilvl w:val="0"/>
          <w:numId w:val="29"/>
        </w:numPr>
      </w:pPr>
      <w:r>
        <w:t>5</w:t>
      </w:r>
      <w:r>
        <w:t xml:space="preserve"> up and </w:t>
      </w:r>
      <w:r>
        <w:t>4</w:t>
      </w:r>
      <w:r>
        <w:t xml:space="preserve"> to the left</w:t>
      </w:r>
    </w:p>
    <w:p w14:paraId="3FD40A33" w14:textId="77777777" w:rsidR="00A515FA" w:rsidRDefault="00A515FA" w:rsidP="00A515FA">
      <w:r>
        <w:t xml:space="preserve">The correct answers </w:t>
      </w:r>
      <w:proofErr w:type="gramStart"/>
      <w:r>
        <w:t>is</w:t>
      </w:r>
      <w:proofErr w:type="gramEnd"/>
      <w:r>
        <w:t>:</w:t>
      </w:r>
    </w:p>
    <w:p w14:paraId="44980C37" w14:textId="5BC23426" w:rsidR="00A515FA" w:rsidRDefault="00A515FA" w:rsidP="00A515FA">
      <w:pPr>
        <w:rPr>
          <w:b/>
        </w:rPr>
      </w:pPr>
      <w:r>
        <w:rPr>
          <w:b/>
        </w:rPr>
        <w:t>A – 5 to the right and 4 down</w:t>
      </w:r>
    </w:p>
    <w:p w14:paraId="173438D0" w14:textId="77777777" w:rsidR="00A515FA" w:rsidRDefault="00A515F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6BC44332" w14:textId="1273BB36" w:rsidR="00A515FA" w:rsidRPr="008F572E" w:rsidRDefault="00A515FA" w:rsidP="00A515F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4</w:t>
      </w:r>
      <w:r w:rsidRPr="008F572E">
        <w:rPr>
          <w:rFonts w:asciiTheme="majorHAnsi" w:eastAsiaTheme="majorEastAsia" w:hAnsiTheme="majorHAnsi" w:cstheme="majorBidi"/>
          <w:color w:val="365F91" w:themeColor="accent1" w:themeShade="BF"/>
          <w:sz w:val="32"/>
          <w:szCs w:val="32"/>
        </w:rPr>
        <w:t xml:space="preserve">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Rotating shapes</w:t>
      </w:r>
    </w:p>
    <w:p w14:paraId="4C13A70D" w14:textId="77CE68A9" w:rsidR="00A515FA" w:rsidRDefault="00A515FA" w:rsidP="00A515FA">
      <w:r w:rsidRPr="00A515FA">
        <w:t>A rotation turns a shape about a fixed point, called the centre of rotation.</w:t>
      </w:r>
    </w:p>
    <w:p w14:paraId="51CF6D82" w14:textId="77777777" w:rsidR="00A515FA" w:rsidRDefault="00A515FA" w:rsidP="00A515FA">
      <w:r>
        <w:t>You need three things to do a rotation:</w:t>
      </w:r>
    </w:p>
    <w:p w14:paraId="1DA8F8B5" w14:textId="77777777" w:rsidR="00A515FA" w:rsidRDefault="00A515FA" w:rsidP="00A515FA">
      <w:pPr>
        <w:pStyle w:val="ListParagraph"/>
        <w:numPr>
          <w:ilvl w:val="0"/>
          <w:numId w:val="32"/>
        </w:numPr>
      </w:pPr>
      <w:r>
        <w:t>The direction of the rotation (clockwise or anti-clockwise)</w:t>
      </w:r>
    </w:p>
    <w:p w14:paraId="765A017B" w14:textId="77777777" w:rsidR="00A515FA" w:rsidRDefault="00A515FA" w:rsidP="00A515FA">
      <w:pPr>
        <w:pStyle w:val="ListParagraph"/>
        <w:numPr>
          <w:ilvl w:val="0"/>
          <w:numId w:val="32"/>
        </w:numPr>
      </w:pPr>
      <w:r>
        <w:t>The angle (e.g. 90o, 180o or 270o)</w:t>
      </w:r>
    </w:p>
    <w:p w14:paraId="44920E09" w14:textId="75F7C1B1" w:rsidR="00A515FA" w:rsidRDefault="00A515FA" w:rsidP="00A515FA">
      <w:pPr>
        <w:pStyle w:val="ListParagraph"/>
        <w:numPr>
          <w:ilvl w:val="0"/>
          <w:numId w:val="32"/>
        </w:numPr>
      </w:pPr>
      <w:r>
        <w:t>The centre of rotation - always given as a co-ordinate such as (0,0)</w:t>
      </w:r>
    </w:p>
    <w:p w14:paraId="507D46E9" w14:textId="77777777" w:rsidR="00A515FA" w:rsidRDefault="00A515FA" w:rsidP="00A515FA">
      <w:r w:rsidRPr="00A515FA">
        <w:t xml:space="preserve">Note that the origin (0,0) is sometimes used as a centre of rotation, but don’t always assume that every shape rotates around the centre point because any point could be used. </w:t>
      </w:r>
    </w:p>
    <w:p w14:paraId="7A0EE290" w14:textId="74D5ECC2" w:rsidR="00A515FA" w:rsidRDefault="00A515FA" w:rsidP="00A515FA">
      <w:r w:rsidRPr="00A515FA">
        <w:t>You will need a sharp pencil and a small bit of tracing paper to help with rotations. Watch this video for a useful explanation of how rotations work with tracing paper.</w:t>
      </w:r>
      <w:r>
        <w:t xml:space="preserve"> </w:t>
      </w:r>
      <w:hyperlink r:id="rId10" w:history="1">
        <w:r w:rsidRPr="00493628">
          <w:rPr>
            <w:rStyle w:val="Hyperlink"/>
          </w:rPr>
          <w:t>https://www.youtube.com/watch?v=u7KjPgucK_A</w:t>
        </w:r>
      </w:hyperlink>
      <w:r>
        <w:t xml:space="preserve"> </w:t>
      </w:r>
    </w:p>
    <w:p w14:paraId="7414EC82" w14:textId="4C54D489" w:rsidR="00A515FA" w:rsidRPr="008F572E" w:rsidRDefault="00A515FA" w:rsidP="00A515F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Reflecting</w:t>
      </w:r>
      <w:r>
        <w:rPr>
          <w:rFonts w:asciiTheme="majorHAnsi" w:eastAsiaTheme="majorEastAsia" w:hAnsiTheme="majorHAnsi" w:cstheme="majorBidi"/>
          <w:color w:val="365F91" w:themeColor="accent1" w:themeShade="BF"/>
          <w:sz w:val="32"/>
          <w:szCs w:val="32"/>
        </w:rPr>
        <w:t xml:space="preserve"> shapes</w:t>
      </w:r>
    </w:p>
    <w:p w14:paraId="13AD04E2" w14:textId="77777777" w:rsidR="00A515FA" w:rsidRDefault="00A515FA" w:rsidP="00A515FA">
      <w:r w:rsidRPr="00A515FA">
        <w:t>A reflection is a transformation that acts like a mirror – a shape is ‘flipped’ across a line so there is a mirror image of it on the other side, the same distance away from the line as the original.</w:t>
      </w:r>
    </w:p>
    <w:p w14:paraId="6B391FEE" w14:textId="03ECBA50" w:rsidR="00A515FA" w:rsidRDefault="00A515FA" w:rsidP="00A515FA">
      <w:r w:rsidRPr="00A515FA">
        <w:t>You may be asked to reflect in the y axis (the vertical).</w:t>
      </w:r>
    </w:p>
    <w:p w14:paraId="2BB443F7" w14:textId="3362EF18" w:rsidR="00A515FA" w:rsidRDefault="00A515FA" w:rsidP="00A515FA">
      <w:r w:rsidRPr="00A515FA">
        <w:t>You may be asked to reflect in the x axis (the horizontal).</w:t>
      </w:r>
    </w:p>
    <w:p w14:paraId="757B3A0E" w14:textId="2C4D9BE9" w:rsidR="00A515FA" w:rsidRDefault="00A515FA" w:rsidP="00A515FA">
      <w:r w:rsidRPr="00A515FA">
        <w:t>You may be asked to reflect in another line, such as x = -1.</w:t>
      </w:r>
    </w:p>
    <w:p w14:paraId="58E67BA4" w14:textId="2CA77492" w:rsidR="00A515FA" w:rsidRDefault="00A515FA" w:rsidP="00A515FA">
      <w:r w:rsidRPr="00A515FA">
        <w:t>Using tracing paper will help with performing reflections. Watch this video to see how to use tracing paper to perform reflections.</w:t>
      </w:r>
      <w:r>
        <w:t xml:space="preserve"> </w:t>
      </w:r>
      <w:hyperlink r:id="rId11" w:history="1">
        <w:r w:rsidRPr="00493628">
          <w:rPr>
            <w:rStyle w:val="Hyperlink"/>
          </w:rPr>
          <w:t>https://www.youtube.com/watch?v=lhcQWfBlRSI</w:t>
        </w:r>
      </w:hyperlink>
    </w:p>
    <w:p w14:paraId="6EFA666D" w14:textId="03C2B0FF" w:rsidR="00A515FA" w:rsidRDefault="00A515FA" w:rsidP="00A515FA">
      <w:r w:rsidRPr="00A515FA">
        <w:t>Sometimes, you may have to draw the reflection line onto the page from the information you are given. If you are told to draw the line y = 2, look for 2 on the y axis and draw a horizontal line through it as your mirror line.</w:t>
      </w:r>
    </w:p>
    <w:p w14:paraId="5F0CD532" w14:textId="21325FB2" w:rsidR="00A515FA" w:rsidRDefault="00A515FA" w:rsidP="00A515FA">
      <w:r w:rsidRPr="00A515FA">
        <w:t>If you are told to draw the line x = 2, look for 2 on the x axis and draw a vertical line through it as your mirror line (line of reflection).</w:t>
      </w:r>
    </w:p>
    <w:p w14:paraId="79F34E24" w14:textId="02BC7371" w:rsidR="00A515FA" w:rsidRPr="008F572E" w:rsidRDefault="00A515FA" w:rsidP="00A515F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Reflecting shapes</w:t>
      </w:r>
      <w:r>
        <w:rPr>
          <w:rFonts w:asciiTheme="majorHAnsi" w:eastAsiaTheme="majorEastAsia" w:hAnsiTheme="majorHAnsi" w:cstheme="majorBidi"/>
          <w:color w:val="365F91" w:themeColor="accent1" w:themeShade="BF"/>
          <w:sz w:val="32"/>
          <w:szCs w:val="32"/>
        </w:rPr>
        <w:t xml:space="preserve"> in a diagonal line</w:t>
      </w:r>
    </w:p>
    <w:p w14:paraId="2500888E" w14:textId="77777777" w:rsidR="00A515FA" w:rsidRDefault="00A515FA" w:rsidP="00A515FA">
      <w:r w:rsidRPr="00A515FA">
        <w:t xml:space="preserve">You may have to reflect in a diagonal line, which is a bit </w:t>
      </w:r>
      <w:proofErr w:type="gramStart"/>
      <w:r w:rsidRPr="00A515FA">
        <w:t>more tricky</w:t>
      </w:r>
      <w:proofErr w:type="gramEnd"/>
      <w:r w:rsidRPr="00A515FA">
        <w:t>. The line shown here is x = y where all of the x values are the same as the y values, for example (1,1), (2,2), (-</w:t>
      </w:r>
      <w:proofErr w:type="gramStart"/>
      <w:r w:rsidRPr="00A515FA">
        <w:t>4,-</w:t>
      </w:r>
      <w:proofErr w:type="gramEnd"/>
      <w:r w:rsidRPr="00A515FA">
        <w:t>4) etc.</w:t>
      </w:r>
    </w:p>
    <w:p w14:paraId="50E65E7D" w14:textId="77777777" w:rsidR="00A515FA" w:rsidRDefault="00A515FA" w:rsidP="00A515FA">
      <w:r w:rsidRPr="00A515FA">
        <w:t>Drawing perpendicular lines from the corners of the shape to the line of reflection will help you to visualise the new position.</w:t>
      </w:r>
    </w:p>
    <w:p w14:paraId="523A36E1" w14:textId="77777777" w:rsidR="00A515FA" w:rsidRDefault="00A515FA" w:rsidP="00A515FA">
      <w:r w:rsidRPr="00A515FA">
        <w:t>Continue the perpendicular lines the same distance away from the line and draw in the shape. You may have to use more than 2 points to ‘fix’ the shape in its new position.</w:t>
      </w:r>
    </w:p>
    <w:p w14:paraId="28DE23E6" w14:textId="3B326011" w:rsidR="00A515FA" w:rsidRDefault="00A515FA" w:rsidP="00A515FA">
      <w:r>
        <w:t>W</w:t>
      </w:r>
      <w:r w:rsidRPr="00A515FA">
        <w:t>atch a video explaining how to use tracing paper to assist with diagonal reflections.</w:t>
      </w:r>
      <w:r>
        <w:t xml:space="preserve"> </w:t>
      </w:r>
      <w:hyperlink r:id="rId12" w:history="1">
        <w:hyperlink r:id="rId13" w:history="1">
          <w:r w:rsidRPr="00A515FA">
            <w:rPr>
              <w:rStyle w:val="Hyperlink"/>
            </w:rPr>
            <w:t>https://www.youtube.com/watch?v=KcYq-OGkPvw</w:t>
          </w:r>
        </w:hyperlink>
      </w:hyperlink>
    </w:p>
    <w:p w14:paraId="5B4B5F19" w14:textId="4275E3AA" w:rsidR="00A515FA" w:rsidRPr="008F572E" w:rsidRDefault="00A515FA" w:rsidP="00A515F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Enlargement</w:t>
      </w:r>
    </w:p>
    <w:p w14:paraId="626A4070" w14:textId="77777777" w:rsidR="00A515FA" w:rsidRDefault="00A515FA" w:rsidP="00A515FA">
      <w:r w:rsidRPr="00A515FA">
        <w:t>Enlargements need two pieces of information:</w:t>
      </w:r>
    </w:p>
    <w:p w14:paraId="5412AA64" w14:textId="1A563DB6" w:rsidR="00A515FA" w:rsidRDefault="00A515FA" w:rsidP="00A515FA">
      <w:pPr>
        <w:pStyle w:val="ListParagraph"/>
        <w:numPr>
          <w:ilvl w:val="0"/>
          <w:numId w:val="34"/>
        </w:numPr>
      </w:pPr>
      <w:r w:rsidRPr="00A515FA">
        <w:t>A scale factor or scalar</w:t>
      </w:r>
    </w:p>
    <w:p w14:paraId="798A2344" w14:textId="304E7A3A" w:rsidR="00A515FA" w:rsidRDefault="00A515FA" w:rsidP="00A515FA">
      <w:pPr>
        <w:pStyle w:val="ListParagraph"/>
        <w:numPr>
          <w:ilvl w:val="0"/>
          <w:numId w:val="34"/>
        </w:numPr>
      </w:pPr>
      <w:r w:rsidRPr="00A515FA">
        <w:t>A centre of enlargement</w:t>
      </w:r>
    </w:p>
    <w:p w14:paraId="7A68A2CC" w14:textId="2915EC5C" w:rsidR="00A515FA" w:rsidRDefault="00A515FA" w:rsidP="00A515FA">
      <w:r>
        <w:t>If t</w:t>
      </w:r>
      <w:r w:rsidRPr="00A515FA">
        <w:t xml:space="preserve">he sides of the </w:t>
      </w:r>
      <w:r>
        <w:t>one</w:t>
      </w:r>
      <w:r w:rsidRPr="00A515FA">
        <w:t xml:space="preserve"> triangle are twice </w:t>
      </w:r>
      <w:proofErr w:type="gramStart"/>
      <w:r w:rsidRPr="00A515FA">
        <w:t>as long as</w:t>
      </w:r>
      <w:proofErr w:type="gramEnd"/>
      <w:r w:rsidRPr="00A515FA">
        <w:t xml:space="preserve"> the sides of the </w:t>
      </w:r>
      <w:r>
        <w:t>other</w:t>
      </w:r>
      <w:r w:rsidRPr="00A515FA">
        <w:t xml:space="preserve"> triangle, </w:t>
      </w:r>
      <w:r>
        <w:t>we know</w:t>
      </w:r>
      <w:r w:rsidRPr="00A515FA">
        <w:t xml:space="preserve"> it has been enlarged by a scale factor of 2 (it is 2 times the length along both the x axis and y axis). From this, we can find the centre of enlargement.</w:t>
      </w:r>
    </w:p>
    <w:p w14:paraId="662AF63B" w14:textId="19352574" w:rsidR="00A515FA" w:rsidRDefault="00A515FA" w:rsidP="00D639FF">
      <w:pPr>
        <w:keepNext/>
        <w:keepLines/>
        <w:spacing w:before="240" w:after="0"/>
        <w:outlineLvl w:val="0"/>
      </w:pPr>
      <w:r w:rsidRPr="00A515FA">
        <w:t>Drawing through the corresponding points of both shapes will cross the lines at (0,0) the origin, so for this enlargement, we can say that it is enlarged by a scale factor of 2 around point (0,0).</w:t>
      </w:r>
    </w:p>
    <w:p w14:paraId="26EA9BD3" w14:textId="483B2D46" w:rsidR="00A515FA" w:rsidRDefault="00A515FA" w:rsidP="00D639FF">
      <w:pPr>
        <w:keepNext/>
        <w:keepLines/>
        <w:spacing w:before="240" w:after="0"/>
        <w:outlineLvl w:val="0"/>
      </w:pPr>
      <w:r w:rsidRPr="00A515FA">
        <w:t>An enlargement with a scale factor of more than 1 will make the shape bigger. If the scale factor is less than 1 the shape will end up smaller than the original.</w:t>
      </w:r>
    </w:p>
    <w:p w14:paraId="2144A089" w14:textId="755B79E6" w:rsidR="00A515FA" w:rsidRDefault="00A515FA" w:rsidP="00D639FF">
      <w:pPr>
        <w:keepNext/>
        <w:keepLines/>
        <w:spacing w:before="240" w:after="0"/>
        <w:outlineLvl w:val="0"/>
      </w:pPr>
      <w:r w:rsidRPr="00A515FA">
        <w:t>Consider the example of a triangle that will be enlarged by a scale factor of a half or 0.5. Even though it is getting smaller it is still called an enlargement. Each side will be half the length of the original.</w:t>
      </w:r>
    </w:p>
    <w:p w14:paraId="516055D4" w14:textId="7782799F" w:rsidR="00A515FA" w:rsidRDefault="00A515FA" w:rsidP="00D639FF">
      <w:pPr>
        <w:keepNext/>
        <w:keepLines/>
        <w:spacing w:before="240" w:after="0"/>
        <w:outlineLvl w:val="0"/>
      </w:pPr>
      <w:r w:rsidRPr="00A515FA">
        <w:t>Drawing through the corresponding points of both shapes will take the lines down to (-</w:t>
      </w:r>
      <w:proofErr w:type="gramStart"/>
      <w:r w:rsidRPr="00A515FA">
        <w:t>3,-</w:t>
      </w:r>
      <w:proofErr w:type="gramEnd"/>
      <w:r w:rsidRPr="00A515FA">
        <w:t>2) so for this enlargement, we can say that it is enlarged by a scale factor of ½ around point (-3,-2).</w:t>
      </w:r>
    </w:p>
    <w:p w14:paraId="7790E501" w14:textId="08AF6AAD" w:rsidR="00A515FA" w:rsidRPr="008F572E" w:rsidRDefault="00A515FA" w:rsidP="00A515F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Drawing an e</w:t>
      </w:r>
      <w:r>
        <w:rPr>
          <w:rFonts w:asciiTheme="majorHAnsi" w:eastAsiaTheme="majorEastAsia" w:hAnsiTheme="majorHAnsi" w:cstheme="majorBidi"/>
          <w:color w:val="365F91" w:themeColor="accent1" w:themeShade="BF"/>
          <w:sz w:val="32"/>
          <w:szCs w:val="32"/>
        </w:rPr>
        <w:t>nlargement</w:t>
      </w:r>
    </w:p>
    <w:p w14:paraId="670AED93" w14:textId="29491345" w:rsidR="00A515FA" w:rsidRDefault="00A515FA" w:rsidP="00A515FA">
      <w:r w:rsidRPr="00A515FA">
        <w:t xml:space="preserve">You may be given the enlargement point and the scale and </w:t>
      </w:r>
      <w:proofErr w:type="gramStart"/>
      <w:r w:rsidRPr="00A515FA">
        <w:t>have to</w:t>
      </w:r>
      <w:proofErr w:type="gramEnd"/>
      <w:r w:rsidRPr="00A515FA">
        <w:t xml:space="preserve"> draw in the new shape. </w:t>
      </w:r>
    </w:p>
    <w:p w14:paraId="00FB018C" w14:textId="3877100E" w:rsidR="003F4809" w:rsidRDefault="003F4809" w:rsidP="00A515FA">
      <w:r w:rsidRPr="003F4809">
        <w:t xml:space="preserve">For example, to enlarge </w:t>
      </w:r>
      <w:r>
        <w:t>a</w:t>
      </w:r>
      <w:r w:rsidRPr="003F4809">
        <w:t xml:space="preserve"> shape by a scale factor of 3 around the point (-</w:t>
      </w:r>
      <w:proofErr w:type="gramStart"/>
      <w:r w:rsidRPr="003F4809">
        <w:t>3,-</w:t>
      </w:r>
      <w:proofErr w:type="gramEnd"/>
      <w:r w:rsidRPr="003F4809">
        <w:t>2).</w:t>
      </w:r>
    </w:p>
    <w:p w14:paraId="4AAFCBC4" w14:textId="7BB72680" w:rsidR="003F4809" w:rsidRDefault="003F4809" w:rsidP="003F4809">
      <w:pPr>
        <w:pStyle w:val="ListParagraph"/>
        <w:numPr>
          <w:ilvl w:val="0"/>
          <w:numId w:val="35"/>
        </w:numPr>
      </w:pPr>
      <w:r w:rsidRPr="003F4809">
        <w:t>First, find the point (-</w:t>
      </w:r>
      <w:proofErr w:type="gramStart"/>
      <w:r w:rsidRPr="003F4809">
        <w:t>3,-</w:t>
      </w:r>
      <w:proofErr w:type="gramEnd"/>
      <w:r w:rsidRPr="003F4809">
        <w:t>2).</w:t>
      </w:r>
    </w:p>
    <w:p w14:paraId="67A9E4B0" w14:textId="4430C9E7" w:rsidR="003F4809" w:rsidRDefault="003F4809" w:rsidP="003F4809">
      <w:pPr>
        <w:pStyle w:val="ListParagraph"/>
        <w:numPr>
          <w:ilvl w:val="0"/>
          <w:numId w:val="35"/>
        </w:numPr>
      </w:pPr>
      <w:r w:rsidRPr="003F4809">
        <w:t>Next, join the enlargement point with the corners of the shape and carry the lines on.</w:t>
      </w:r>
    </w:p>
    <w:p w14:paraId="1EBE7C62" w14:textId="2ABDC672" w:rsidR="003F4809" w:rsidRDefault="003F4809" w:rsidP="003F4809">
      <w:pPr>
        <w:pStyle w:val="ListParagraph"/>
        <w:numPr>
          <w:ilvl w:val="0"/>
          <w:numId w:val="35"/>
        </w:numPr>
      </w:pPr>
      <w:r w:rsidRPr="003F4809">
        <w:t>Count the number of squares along and up to the top point. The enlargement will be three times this distance away from the enlargement point</w:t>
      </w:r>
      <w:r>
        <w:t>.</w:t>
      </w:r>
    </w:p>
    <w:p w14:paraId="34A64945" w14:textId="6C60E0C7" w:rsidR="003F4809" w:rsidRDefault="003F4809" w:rsidP="003F4809">
      <w:pPr>
        <w:pStyle w:val="ListParagraph"/>
        <w:numPr>
          <w:ilvl w:val="0"/>
          <w:numId w:val="35"/>
        </w:numPr>
      </w:pPr>
      <w:r w:rsidRPr="003F4809">
        <w:t>Do the same for the bottom points. This will give you the position of the new shape, which should have sides 3x longer than the original, and each one 3x further away from the enlargement point.</w:t>
      </w:r>
    </w:p>
    <w:p w14:paraId="4A9820B3" w14:textId="49EF3258" w:rsidR="00A13BF2" w:rsidRPr="008F572E" w:rsidRDefault="00A13BF2" w:rsidP="00A13BF2">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Question 9</w:t>
      </w:r>
    </w:p>
    <w:p w14:paraId="492B564F" w14:textId="4BBE8E29" w:rsidR="00A13BF2" w:rsidRDefault="00A13BF2" w:rsidP="00A13BF2">
      <w:r>
        <w:t xml:space="preserve">Imagine you </w:t>
      </w:r>
      <w:proofErr w:type="gramStart"/>
      <w:r>
        <w:t>have to</w:t>
      </w:r>
      <w:proofErr w:type="gramEnd"/>
      <w:r>
        <w:t xml:space="preserve"> enlarge a triangle measuring 8 by 4 by a scale factor of 0.5 How long will the sides be after the enlargement is performed?</w:t>
      </w:r>
    </w:p>
    <w:p w14:paraId="68608A2B" w14:textId="7C65EA29" w:rsidR="00A13BF2" w:rsidRDefault="00A13BF2" w:rsidP="00A13BF2">
      <w:pPr>
        <w:pStyle w:val="ListParagraph"/>
        <w:numPr>
          <w:ilvl w:val="0"/>
          <w:numId w:val="36"/>
        </w:numPr>
      </w:pPr>
      <w:r>
        <w:t>4 by 2</w:t>
      </w:r>
    </w:p>
    <w:p w14:paraId="6CD52FB6" w14:textId="5AB5C7E6" w:rsidR="00A13BF2" w:rsidRDefault="00A13BF2" w:rsidP="00A13BF2">
      <w:pPr>
        <w:pStyle w:val="ListParagraph"/>
        <w:numPr>
          <w:ilvl w:val="0"/>
          <w:numId w:val="36"/>
        </w:numPr>
      </w:pPr>
      <w:r>
        <w:t>16 by 8</w:t>
      </w:r>
    </w:p>
    <w:p w14:paraId="0AC29714" w14:textId="58513726" w:rsidR="00A13BF2" w:rsidRDefault="00A13BF2" w:rsidP="00A13BF2">
      <w:pPr>
        <w:pStyle w:val="ListParagraph"/>
        <w:numPr>
          <w:ilvl w:val="0"/>
          <w:numId w:val="36"/>
        </w:numPr>
      </w:pPr>
      <w:r>
        <w:t>6 by 2</w:t>
      </w:r>
    </w:p>
    <w:p w14:paraId="55586EF9" w14:textId="3A395CEE" w:rsidR="00A13BF2" w:rsidRDefault="00A13BF2" w:rsidP="00A13BF2">
      <w:r>
        <w:t>The correct answer is:</w:t>
      </w:r>
    </w:p>
    <w:p w14:paraId="45AEE8E2" w14:textId="752AE3D2" w:rsidR="00A13BF2" w:rsidRPr="00A13BF2" w:rsidRDefault="00A13BF2" w:rsidP="00A13BF2">
      <w:r>
        <w:rPr>
          <w:b/>
        </w:rPr>
        <w:t xml:space="preserve">A – 4 by 2 </w:t>
      </w:r>
      <w:r>
        <w:t xml:space="preserve">because to enlarge by a scale factor of 0.5 means to half the sides. </w:t>
      </w:r>
    </w:p>
    <w:p w14:paraId="1D745075" w14:textId="013B3EA0" w:rsidR="00A13BF2" w:rsidRDefault="00A13BF2" w:rsidP="00A13BF2">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20</w:t>
      </w:r>
      <w:r w:rsidRPr="008F572E">
        <w:rPr>
          <w:rFonts w:asciiTheme="majorHAnsi" w:eastAsiaTheme="majorEastAsia" w:hAnsiTheme="majorHAnsi" w:cstheme="majorBidi"/>
          <w:color w:val="365F91" w:themeColor="accent1" w:themeShade="BF"/>
          <w:sz w:val="32"/>
          <w:szCs w:val="32"/>
        </w:rPr>
        <w:t xml:space="preserve"> of </w:t>
      </w:r>
      <w:r w:rsidR="00192065">
        <w:rPr>
          <w:rFonts w:asciiTheme="majorHAnsi" w:eastAsiaTheme="majorEastAsia" w:hAnsiTheme="majorHAnsi" w:cstheme="majorBidi"/>
          <w:color w:val="365F91" w:themeColor="accent1" w:themeShade="BF"/>
          <w:sz w:val="32"/>
          <w:szCs w:val="32"/>
        </w:rPr>
        <w:t>21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Question 10</w:t>
      </w:r>
    </w:p>
    <w:p w14:paraId="75AFE512" w14:textId="41D013B8" w:rsidR="00A13BF2" w:rsidRDefault="00A13BF2" w:rsidP="00D639FF">
      <w:pPr>
        <w:keepNext/>
        <w:keepLines/>
        <w:spacing w:before="240" w:after="0"/>
        <w:outlineLvl w:val="0"/>
      </w:pPr>
      <w:r w:rsidRPr="00A13BF2">
        <w:t xml:space="preserve">What transformation or transformations would move a trapezium with vertices at points </w:t>
      </w:r>
      <w:r>
        <w:t>(-</w:t>
      </w:r>
      <w:r w:rsidR="00192065">
        <w:t>4,1)</w:t>
      </w:r>
      <w:r w:rsidRPr="00A13BF2">
        <w:t xml:space="preserve">, </w:t>
      </w:r>
      <w:r w:rsidR="00192065">
        <w:t>(-1,1)</w:t>
      </w:r>
      <w:r w:rsidRPr="00A13BF2">
        <w:t xml:space="preserve">, </w:t>
      </w:r>
      <w:r w:rsidR="00192065">
        <w:t>(-3,3)</w:t>
      </w:r>
      <w:r w:rsidRPr="00A13BF2">
        <w:t xml:space="preserve"> and </w:t>
      </w:r>
      <w:r w:rsidR="00192065">
        <w:t>(-2, 3)</w:t>
      </w:r>
      <w:r w:rsidRPr="00A13BF2">
        <w:t xml:space="preserve"> to one with vertices at </w:t>
      </w:r>
      <w:r w:rsidR="00192065">
        <w:t>(-1,1), (-1,4), (-3,1)</w:t>
      </w:r>
      <w:r w:rsidRPr="00A13BF2">
        <w:t xml:space="preserve"> and</w:t>
      </w:r>
      <w:r w:rsidR="00192065">
        <w:t xml:space="preserve"> (-3,4)</w:t>
      </w:r>
      <w:r w:rsidRPr="00A13BF2">
        <w:t>?</w:t>
      </w:r>
    </w:p>
    <w:p w14:paraId="77A0E1AD" w14:textId="2BD1DEAA" w:rsidR="00192065" w:rsidRDefault="00192065" w:rsidP="00192065">
      <w:pPr>
        <w:pStyle w:val="ListParagraph"/>
        <w:keepNext/>
        <w:keepLines/>
        <w:numPr>
          <w:ilvl w:val="0"/>
          <w:numId w:val="37"/>
        </w:numPr>
        <w:spacing w:before="240" w:after="0"/>
        <w:outlineLvl w:val="0"/>
      </w:pPr>
      <w:r w:rsidRPr="00192065">
        <w:t>Enlargement by factor 2 around (0,1)</w:t>
      </w:r>
    </w:p>
    <w:p w14:paraId="2D57FA7F" w14:textId="2B4BEE29" w:rsidR="00192065" w:rsidRDefault="00192065" w:rsidP="00192065">
      <w:pPr>
        <w:pStyle w:val="ListParagraph"/>
        <w:keepNext/>
        <w:keepLines/>
        <w:numPr>
          <w:ilvl w:val="0"/>
          <w:numId w:val="37"/>
        </w:numPr>
        <w:spacing w:before="240" w:after="0"/>
        <w:outlineLvl w:val="0"/>
      </w:pPr>
      <w:r w:rsidRPr="00192065">
        <w:t>Reflection in y axis and translation –2 on x axis</w:t>
      </w:r>
    </w:p>
    <w:p w14:paraId="1AFC5CE9" w14:textId="581BD757" w:rsidR="00192065" w:rsidRDefault="00192065" w:rsidP="00192065">
      <w:pPr>
        <w:pStyle w:val="ListParagraph"/>
        <w:keepNext/>
        <w:keepLines/>
        <w:numPr>
          <w:ilvl w:val="0"/>
          <w:numId w:val="37"/>
        </w:numPr>
        <w:spacing w:before="240" w:after="0"/>
        <w:outlineLvl w:val="0"/>
      </w:pPr>
      <w:r w:rsidRPr="00192065">
        <w:t>Rotation 90</w:t>
      </w:r>
      <w:r>
        <w:t xml:space="preserve"> degrees</w:t>
      </w:r>
      <w:r w:rsidRPr="00192065">
        <w:t xml:space="preserve"> around (</w:t>
      </w:r>
      <w:proofErr w:type="gramStart"/>
      <w:r w:rsidRPr="00192065">
        <w:t>2,-</w:t>
      </w:r>
      <w:proofErr w:type="gramEnd"/>
      <w:r w:rsidRPr="00192065">
        <w:t>2)</w:t>
      </w:r>
    </w:p>
    <w:p w14:paraId="6F61E3EC" w14:textId="31798151" w:rsidR="00192065" w:rsidRDefault="00192065" w:rsidP="00192065">
      <w:pPr>
        <w:pStyle w:val="ListParagraph"/>
        <w:keepNext/>
        <w:keepLines/>
        <w:numPr>
          <w:ilvl w:val="0"/>
          <w:numId w:val="37"/>
        </w:numPr>
        <w:spacing w:before="240" w:after="0"/>
        <w:outlineLvl w:val="0"/>
      </w:pPr>
      <w:r w:rsidRPr="00192065">
        <w:t>Rotation 180</w:t>
      </w:r>
      <w:r>
        <w:t xml:space="preserve"> degrees</w:t>
      </w:r>
      <w:r w:rsidRPr="00192065">
        <w:t xml:space="preserve"> around (0,0)</w:t>
      </w:r>
    </w:p>
    <w:p w14:paraId="61219107" w14:textId="2D88F5E9" w:rsidR="00A13BF2" w:rsidRDefault="00192065" w:rsidP="00D639FF">
      <w:pPr>
        <w:keepNext/>
        <w:keepLines/>
        <w:spacing w:before="240" w:after="0"/>
        <w:outlineLvl w:val="0"/>
      </w:pPr>
      <w:r>
        <w:t>The correct answer is:</w:t>
      </w:r>
    </w:p>
    <w:p w14:paraId="7A4EB898" w14:textId="00554160" w:rsidR="00192065" w:rsidRPr="00192065" w:rsidRDefault="00192065" w:rsidP="00D639FF">
      <w:pPr>
        <w:keepNext/>
        <w:keepLines/>
        <w:spacing w:before="240" w:after="0"/>
        <w:outlineLvl w:val="0"/>
        <w:rPr>
          <w:b/>
        </w:rPr>
      </w:pPr>
      <w:r>
        <w:rPr>
          <w:b/>
        </w:rPr>
        <w:t xml:space="preserve">D - </w:t>
      </w:r>
      <w:r w:rsidRPr="00192065">
        <w:rPr>
          <w:b/>
        </w:rPr>
        <w:t>Rotation 180</w:t>
      </w:r>
      <w:r>
        <w:rPr>
          <w:b/>
        </w:rPr>
        <w:t xml:space="preserve"> degrees</w:t>
      </w:r>
      <w:r w:rsidRPr="00192065">
        <w:rPr>
          <w:b/>
        </w:rPr>
        <w:t xml:space="preserve"> around (0,0)</w:t>
      </w:r>
    </w:p>
    <w:p w14:paraId="11313358" w14:textId="5AE9C2F0" w:rsidR="00D639FF" w:rsidRDefault="00192065" w:rsidP="00D639FF">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2</w:t>
      </w:r>
      <w:r w:rsidR="00D639FF">
        <w:rPr>
          <w:rFonts w:asciiTheme="majorHAnsi" w:eastAsiaTheme="majorEastAsia" w:hAnsiTheme="majorHAnsi" w:cstheme="majorBidi"/>
          <w:color w:val="365F91" w:themeColor="accent1" w:themeShade="BF"/>
          <w:sz w:val="32"/>
          <w:szCs w:val="32"/>
        </w:rPr>
        <w:t>1</w:t>
      </w:r>
      <w:r w:rsidR="00D639FF"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2</w:t>
      </w:r>
      <w:r w:rsidR="00D639FF">
        <w:rPr>
          <w:rFonts w:asciiTheme="majorHAnsi" w:eastAsiaTheme="majorEastAsia" w:hAnsiTheme="majorHAnsi" w:cstheme="majorBidi"/>
          <w:color w:val="365F91" w:themeColor="accent1" w:themeShade="BF"/>
          <w:sz w:val="32"/>
          <w:szCs w:val="32"/>
        </w:rPr>
        <w:t>1</w:t>
      </w:r>
      <w:r w:rsidR="00D639FF"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w:t>
      </w:r>
      <w:r w:rsidR="00D639FF"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End</w:t>
      </w:r>
    </w:p>
    <w:p w14:paraId="0C5F80D9" w14:textId="0CEECD69" w:rsidR="00D639FF" w:rsidRPr="00D639FF" w:rsidRDefault="008F572E" w:rsidP="00D639FF">
      <w:r w:rsidRPr="008F572E">
        <w:t xml:space="preserve">Well done. You have completed this session on </w:t>
      </w:r>
      <w:r w:rsidR="00192065">
        <w:t>transformations</w:t>
      </w:r>
      <w:bookmarkStart w:id="1" w:name="_GoBack"/>
      <w:bookmarkEnd w:id="1"/>
      <w:r w:rsidR="00D639FF" w:rsidRPr="00D639FF">
        <w:t>.</w:t>
      </w:r>
    </w:p>
    <w:p w14:paraId="6BA1A5BA" w14:textId="77777777" w:rsidR="00D639FF" w:rsidRPr="00D639FF" w:rsidRDefault="00D639FF" w:rsidP="00D639FF">
      <w:r w:rsidRPr="00D639FF">
        <w:t>You should now be able to:</w:t>
      </w:r>
    </w:p>
    <w:p w14:paraId="1BD08921" w14:textId="77777777" w:rsidR="00192065" w:rsidRPr="00BE5A29" w:rsidRDefault="00192065" w:rsidP="00192065">
      <w:pPr>
        <w:pStyle w:val="ListParagraph"/>
        <w:numPr>
          <w:ilvl w:val="0"/>
          <w:numId w:val="19"/>
        </w:numPr>
        <w:rPr>
          <w:szCs w:val="24"/>
          <w:lang w:val="en-US"/>
        </w:rPr>
      </w:pPr>
      <w:r w:rsidRPr="00BE5A29">
        <w:rPr>
          <w:szCs w:val="24"/>
          <w:lang w:val="en-US"/>
        </w:rPr>
        <w:t xml:space="preserve">State meanings for all vocabulary associated with transformation of shapes </w:t>
      </w:r>
    </w:p>
    <w:p w14:paraId="2A29781A" w14:textId="77777777" w:rsidR="00192065" w:rsidRPr="00BE5A29" w:rsidRDefault="00192065" w:rsidP="00192065">
      <w:pPr>
        <w:pStyle w:val="ListParagraph"/>
        <w:numPr>
          <w:ilvl w:val="0"/>
          <w:numId w:val="19"/>
        </w:numPr>
        <w:rPr>
          <w:szCs w:val="24"/>
          <w:lang w:val="en-US"/>
        </w:rPr>
      </w:pPr>
      <w:r w:rsidRPr="00BE5A29">
        <w:rPr>
          <w:szCs w:val="24"/>
          <w:lang w:val="en-US"/>
        </w:rPr>
        <w:t xml:space="preserve">Identify triangles that are similar and congruent </w:t>
      </w:r>
    </w:p>
    <w:p w14:paraId="13F1515E" w14:textId="77777777" w:rsidR="00192065" w:rsidRPr="00BE5A29" w:rsidRDefault="00192065" w:rsidP="00192065">
      <w:pPr>
        <w:pStyle w:val="ListParagraph"/>
        <w:numPr>
          <w:ilvl w:val="0"/>
          <w:numId w:val="19"/>
        </w:numPr>
        <w:rPr>
          <w:szCs w:val="24"/>
          <w:lang w:val="en-US"/>
        </w:rPr>
      </w:pPr>
      <w:r w:rsidRPr="00BE5A29">
        <w:rPr>
          <w:szCs w:val="24"/>
          <w:lang w:val="en-US"/>
        </w:rPr>
        <w:t>Translate shapes using a vector</w:t>
      </w:r>
    </w:p>
    <w:p w14:paraId="2BCB4769" w14:textId="77777777" w:rsidR="00192065" w:rsidRPr="00BE5A29" w:rsidRDefault="00192065" w:rsidP="00192065">
      <w:pPr>
        <w:pStyle w:val="ListParagraph"/>
        <w:numPr>
          <w:ilvl w:val="0"/>
          <w:numId w:val="19"/>
        </w:numPr>
        <w:rPr>
          <w:szCs w:val="24"/>
          <w:lang w:val="en-US"/>
        </w:rPr>
      </w:pPr>
      <w:r w:rsidRPr="00BE5A29">
        <w:rPr>
          <w:szCs w:val="24"/>
          <w:lang w:val="en-US"/>
        </w:rPr>
        <w:t xml:space="preserve">Transform shapes using reflection, enlargement and rotation </w:t>
      </w:r>
    </w:p>
    <w:p w14:paraId="307F4CD4" w14:textId="77777777" w:rsidR="00192065" w:rsidRPr="00BE5A29" w:rsidRDefault="00192065" w:rsidP="00192065">
      <w:pPr>
        <w:pStyle w:val="ListParagraph"/>
        <w:numPr>
          <w:ilvl w:val="0"/>
          <w:numId w:val="19"/>
        </w:numPr>
        <w:rPr>
          <w:szCs w:val="24"/>
          <w:lang w:val="en-US"/>
        </w:rPr>
      </w:pPr>
      <w:r w:rsidRPr="00BE5A29">
        <w:rPr>
          <w:szCs w:val="24"/>
          <w:lang w:val="en-US"/>
        </w:rPr>
        <w:t>Find scales of enlargement for shapes</w:t>
      </w:r>
    </w:p>
    <w:p w14:paraId="6EFF7914" w14:textId="5C6EA583" w:rsidR="00FD36EF" w:rsidRPr="001A0A33" w:rsidRDefault="00FD36EF" w:rsidP="00192065">
      <w:pPr>
        <w:pStyle w:val="ListParagraph"/>
      </w:pPr>
    </w:p>
    <w:sectPr w:rsidR="00FD36EF" w:rsidRPr="001A0A33" w:rsidSect="00A25C4A">
      <w:headerReference w:type="default" r:id="rId14"/>
      <w:foot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71286" w14:textId="77777777" w:rsidR="003D407A" w:rsidRDefault="003D407A" w:rsidP="00214047">
      <w:pPr>
        <w:spacing w:after="0" w:line="240" w:lineRule="auto"/>
      </w:pPr>
      <w:r>
        <w:separator/>
      </w:r>
    </w:p>
  </w:endnote>
  <w:endnote w:type="continuationSeparator" w:id="0">
    <w:p w14:paraId="07499746" w14:textId="77777777" w:rsidR="003D407A" w:rsidRDefault="003D407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414D8" w14:textId="77777777" w:rsidR="003D407A" w:rsidRDefault="003D407A" w:rsidP="00214047">
      <w:pPr>
        <w:spacing w:after="0" w:line="240" w:lineRule="auto"/>
      </w:pPr>
      <w:r>
        <w:separator/>
      </w:r>
    </w:p>
  </w:footnote>
  <w:footnote w:type="continuationSeparator" w:id="0">
    <w:p w14:paraId="08CBA7E7" w14:textId="77777777" w:rsidR="003D407A" w:rsidRDefault="003D407A"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C7"/>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51350"/>
    <w:multiLevelType w:val="hybridMultilevel"/>
    <w:tmpl w:val="4078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D418D"/>
    <w:multiLevelType w:val="hybridMultilevel"/>
    <w:tmpl w:val="09E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803E1"/>
    <w:multiLevelType w:val="hybridMultilevel"/>
    <w:tmpl w:val="D18A24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920C2"/>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16881"/>
    <w:multiLevelType w:val="hybridMultilevel"/>
    <w:tmpl w:val="E864E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361D3"/>
    <w:multiLevelType w:val="hybridMultilevel"/>
    <w:tmpl w:val="6AF4AC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50B70"/>
    <w:multiLevelType w:val="hybridMultilevel"/>
    <w:tmpl w:val="001C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00F81"/>
    <w:multiLevelType w:val="hybridMultilevel"/>
    <w:tmpl w:val="E864E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1E7A06"/>
    <w:multiLevelType w:val="hybridMultilevel"/>
    <w:tmpl w:val="52F62C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4C6EF6"/>
    <w:multiLevelType w:val="hybridMultilevel"/>
    <w:tmpl w:val="18167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E5EE1"/>
    <w:multiLevelType w:val="hybridMultilevel"/>
    <w:tmpl w:val="324A89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1201D"/>
    <w:multiLevelType w:val="hybridMultilevel"/>
    <w:tmpl w:val="9CE0C1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493DEF"/>
    <w:multiLevelType w:val="hybridMultilevel"/>
    <w:tmpl w:val="97BEE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1C034AD"/>
    <w:multiLevelType w:val="hybridMultilevel"/>
    <w:tmpl w:val="1B62E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351DD8"/>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6E10FF"/>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FC1BF9"/>
    <w:multiLevelType w:val="hybridMultilevel"/>
    <w:tmpl w:val="AA10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273FD"/>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FC3405"/>
    <w:multiLevelType w:val="hybridMultilevel"/>
    <w:tmpl w:val="C4322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2F546A"/>
    <w:multiLevelType w:val="hybridMultilevel"/>
    <w:tmpl w:val="27F686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6C6C09"/>
    <w:multiLevelType w:val="hybridMultilevel"/>
    <w:tmpl w:val="C5D053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9812B4"/>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BC5487"/>
    <w:multiLevelType w:val="hybridMultilevel"/>
    <w:tmpl w:val="27F686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6444D"/>
    <w:multiLevelType w:val="hybridMultilevel"/>
    <w:tmpl w:val="5BEE0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5751EA"/>
    <w:multiLevelType w:val="hybridMultilevel"/>
    <w:tmpl w:val="749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760F9E"/>
    <w:multiLevelType w:val="hybridMultilevel"/>
    <w:tmpl w:val="A600E1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C77555"/>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9C7311"/>
    <w:multiLevelType w:val="hybridMultilevel"/>
    <w:tmpl w:val="1F5A21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C172E6"/>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B70899"/>
    <w:multiLevelType w:val="hybridMultilevel"/>
    <w:tmpl w:val="5BEE0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7C2077"/>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A5789C"/>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970661"/>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252E69"/>
    <w:multiLevelType w:val="hybridMultilevel"/>
    <w:tmpl w:val="6C68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B0CB6"/>
    <w:multiLevelType w:val="hybridMultilevel"/>
    <w:tmpl w:val="84B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F715F"/>
    <w:multiLevelType w:val="hybridMultilevel"/>
    <w:tmpl w:val="26C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15"/>
  </w:num>
  <w:num w:numId="4">
    <w:abstractNumId w:val="36"/>
  </w:num>
  <w:num w:numId="5">
    <w:abstractNumId w:val="25"/>
  </w:num>
  <w:num w:numId="6">
    <w:abstractNumId w:val="35"/>
  </w:num>
  <w:num w:numId="7">
    <w:abstractNumId w:val="2"/>
  </w:num>
  <w:num w:numId="8">
    <w:abstractNumId w:val="13"/>
  </w:num>
  <w:num w:numId="9">
    <w:abstractNumId w:val="0"/>
  </w:num>
  <w:num w:numId="10">
    <w:abstractNumId w:val="22"/>
  </w:num>
  <w:num w:numId="11">
    <w:abstractNumId w:val="19"/>
  </w:num>
  <w:num w:numId="12">
    <w:abstractNumId w:val="32"/>
  </w:num>
  <w:num w:numId="13">
    <w:abstractNumId w:val="27"/>
  </w:num>
  <w:num w:numId="14">
    <w:abstractNumId w:val="16"/>
  </w:num>
  <w:num w:numId="15">
    <w:abstractNumId w:val="33"/>
  </w:num>
  <w:num w:numId="16">
    <w:abstractNumId w:val="17"/>
  </w:num>
  <w:num w:numId="17">
    <w:abstractNumId w:val="21"/>
  </w:num>
  <w:num w:numId="18">
    <w:abstractNumId w:val="1"/>
  </w:num>
  <w:num w:numId="19">
    <w:abstractNumId w:val="7"/>
  </w:num>
  <w:num w:numId="20">
    <w:abstractNumId w:val="24"/>
  </w:num>
  <w:num w:numId="21">
    <w:abstractNumId w:val="28"/>
  </w:num>
  <w:num w:numId="22">
    <w:abstractNumId w:val="30"/>
  </w:num>
  <w:num w:numId="23">
    <w:abstractNumId w:val="14"/>
  </w:num>
  <w:num w:numId="24">
    <w:abstractNumId w:val="3"/>
  </w:num>
  <w:num w:numId="25">
    <w:abstractNumId w:val="6"/>
  </w:num>
  <w:num w:numId="26">
    <w:abstractNumId w:val="12"/>
  </w:num>
  <w:num w:numId="27">
    <w:abstractNumId w:val="23"/>
  </w:num>
  <w:num w:numId="28">
    <w:abstractNumId w:val="20"/>
  </w:num>
  <w:num w:numId="29">
    <w:abstractNumId w:val="4"/>
  </w:num>
  <w:num w:numId="30">
    <w:abstractNumId w:val="31"/>
  </w:num>
  <w:num w:numId="31">
    <w:abstractNumId w:val="11"/>
  </w:num>
  <w:num w:numId="32">
    <w:abstractNumId w:val="5"/>
  </w:num>
  <w:num w:numId="33">
    <w:abstractNumId w:val="8"/>
  </w:num>
  <w:num w:numId="34">
    <w:abstractNumId w:val="34"/>
  </w:num>
  <w:num w:numId="35">
    <w:abstractNumId w:val="10"/>
  </w:num>
  <w:num w:numId="36">
    <w:abstractNumId w:val="26"/>
  </w:num>
  <w:num w:numId="3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2932"/>
    <w:rsid w:val="00077BBC"/>
    <w:rsid w:val="000B430B"/>
    <w:rsid w:val="000B6886"/>
    <w:rsid w:val="000B68C6"/>
    <w:rsid w:val="000E7796"/>
    <w:rsid w:val="000F5B8E"/>
    <w:rsid w:val="001056E2"/>
    <w:rsid w:val="00170CB5"/>
    <w:rsid w:val="001779E8"/>
    <w:rsid w:val="00181EC1"/>
    <w:rsid w:val="00192065"/>
    <w:rsid w:val="001A0A33"/>
    <w:rsid w:val="001A781F"/>
    <w:rsid w:val="001B4D13"/>
    <w:rsid w:val="002129E0"/>
    <w:rsid w:val="00214047"/>
    <w:rsid w:val="00233E8E"/>
    <w:rsid w:val="00275516"/>
    <w:rsid w:val="002D0B93"/>
    <w:rsid w:val="002D7D15"/>
    <w:rsid w:val="002F01D4"/>
    <w:rsid w:val="0030421C"/>
    <w:rsid w:val="00362236"/>
    <w:rsid w:val="003A5041"/>
    <w:rsid w:val="003C61ED"/>
    <w:rsid w:val="003D407A"/>
    <w:rsid w:val="003F4809"/>
    <w:rsid w:val="004314A8"/>
    <w:rsid w:val="00443F97"/>
    <w:rsid w:val="00476D3B"/>
    <w:rsid w:val="004F3651"/>
    <w:rsid w:val="00521A41"/>
    <w:rsid w:val="00523ABC"/>
    <w:rsid w:val="00533BF2"/>
    <w:rsid w:val="005373C7"/>
    <w:rsid w:val="0054061B"/>
    <w:rsid w:val="0054211B"/>
    <w:rsid w:val="005569DE"/>
    <w:rsid w:val="00570C0A"/>
    <w:rsid w:val="005C1E66"/>
    <w:rsid w:val="00606921"/>
    <w:rsid w:val="00694321"/>
    <w:rsid w:val="006D5C61"/>
    <w:rsid w:val="006F1629"/>
    <w:rsid w:val="007100B7"/>
    <w:rsid w:val="007132A7"/>
    <w:rsid w:val="00756012"/>
    <w:rsid w:val="00767C73"/>
    <w:rsid w:val="00770224"/>
    <w:rsid w:val="00771DE0"/>
    <w:rsid w:val="00790369"/>
    <w:rsid w:val="00796493"/>
    <w:rsid w:val="007F67D8"/>
    <w:rsid w:val="008128A8"/>
    <w:rsid w:val="00842460"/>
    <w:rsid w:val="008F467A"/>
    <w:rsid w:val="008F4DD0"/>
    <w:rsid w:val="008F572E"/>
    <w:rsid w:val="009102E1"/>
    <w:rsid w:val="00923567"/>
    <w:rsid w:val="00966CD7"/>
    <w:rsid w:val="00992BE9"/>
    <w:rsid w:val="009D706B"/>
    <w:rsid w:val="009F4C19"/>
    <w:rsid w:val="00A13BF2"/>
    <w:rsid w:val="00A25C4A"/>
    <w:rsid w:val="00A515FA"/>
    <w:rsid w:val="00A5176B"/>
    <w:rsid w:val="00A57860"/>
    <w:rsid w:val="00A615C4"/>
    <w:rsid w:val="00A722B2"/>
    <w:rsid w:val="00A75A2D"/>
    <w:rsid w:val="00A923EB"/>
    <w:rsid w:val="00A95AFA"/>
    <w:rsid w:val="00AF7103"/>
    <w:rsid w:val="00AF7A78"/>
    <w:rsid w:val="00B02E27"/>
    <w:rsid w:val="00B20E6E"/>
    <w:rsid w:val="00B24D73"/>
    <w:rsid w:val="00B40C6C"/>
    <w:rsid w:val="00B73D83"/>
    <w:rsid w:val="00BA5D73"/>
    <w:rsid w:val="00BE5A29"/>
    <w:rsid w:val="00BF659F"/>
    <w:rsid w:val="00C425F9"/>
    <w:rsid w:val="00C56802"/>
    <w:rsid w:val="00C602B0"/>
    <w:rsid w:val="00C66C33"/>
    <w:rsid w:val="00C7451A"/>
    <w:rsid w:val="00C7658C"/>
    <w:rsid w:val="00C80D60"/>
    <w:rsid w:val="00C86B2E"/>
    <w:rsid w:val="00CC012D"/>
    <w:rsid w:val="00D639FF"/>
    <w:rsid w:val="00D64A8B"/>
    <w:rsid w:val="00D81769"/>
    <w:rsid w:val="00DC4AA8"/>
    <w:rsid w:val="00E06230"/>
    <w:rsid w:val="00E40723"/>
    <w:rsid w:val="00EA6903"/>
    <w:rsid w:val="00EB24D0"/>
    <w:rsid w:val="00EE0D59"/>
    <w:rsid w:val="00F52202"/>
    <w:rsid w:val="00FA17FC"/>
    <w:rsid w:val="00FB70AE"/>
    <w:rsid w:val="00FC2EE7"/>
    <w:rsid w:val="00FD36EF"/>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E6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51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KcYq-OGkPv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KcYq-OGkPv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lhcQWfBlRS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youtube.com/watch?v=u7KjPgucK_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17</cp:revision>
  <dcterms:created xsi:type="dcterms:W3CDTF">2020-09-11T07:24:00Z</dcterms:created>
  <dcterms:modified xsi:type="dcterms:W3CDTF">2020-10-09T09:13:00Z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